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8022"/>
      </w:tblGrid>
      <w:tr w:rsidR="00300FBF" w:rsidRPr="00721727" w:rsidTr="007A5A07">
        <w:tc>
          <w:tcPr>
            <w:tcW w:w="10682" w:type="dxa"/>
            <w:gridSpan w:val="2"/>
          </w:tcPr>
          <w:p w:rsidR="004A5848" w:rsidRPr="00A17B6F" w:rsidRDefault="004A5848" w:rsidP="004A5848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bookmarkStart w:id="0" w:name="_GoBack"/>
            <w:bookmarkEnd w:id="0"/>
            <w:r w:rsidRPr="00A17B6F">
              <w:rPr>
                <w:rFonts w:ascii="Arial" w:eastAsiaTheme="minorHAnsi" w:hAnsi="Arial" w:cs="Arial"/>
                <w:lang w:eastAsia="en-US"/>
              </w:rPr>
              <w:t>LEVEL 2 Verbs</w:t>
            </w:r>
          </w:p>
          <w:p w:rsidR="00300FBF" w:rsidRPr="00A17B6F" w:rsidRDefault="00300FBF" w:rsidP="004A5848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17B6F">
              <w:rPr>
                <w:rFonts w:ascii="Arial" w:eastAsiaTheme="minorHAnsi" w:hAnsi="Arial" w:cs="Arial"/>
                <w:lang w:eastAsia="en-US"/>
              </w:rPr>
              <w:t>EXPLANATION OF VERBS USE</w:t>
            </w:r>
            <w:r w:rsidR="004A5848" w:rsidRPr="00A17B6F">
              <w:rPr>
                <w:rFonts w:ascii="Arial" w:eastAsiaTheme="minorHAnsi" w:hAnsi="Arial" w:cs="Arial"/>
                <w:lang w:eastAsia="en-US"/>
              </w:rPr>
              <w:t>D IN THE ASSESSMENT CRITERIA</w:t>
            </w:r>
          </w:p>
          <w:p w:rsidR="00300FBF" w:rsidRPr="00A17B6F" w:rsidRDefault="00300FBF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721727" w:rsidP="00343771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 xml:space="preserve">Level </w:t>
            </w:r>
            <w:r w:rsidR="00343771" w:rsidRPr="00A17B6F">
              <w:rPr>
                <w:rFonts w:ascii="Arial" w:eastAsiaTheme="minorHAnsi" w:hAnsi="Arial" w:cs="Arial"/>
              </w:rPr>
              <w:t>2</w:t>
            </w:r>
            <w:r w:rsidRPr="00A17B6F">
              <w:rPr>
                <w:rFonts w:ascii="Arial" w:eastAsiaTheme="minorHAnsi" w:hAnsi="Arial" w:cs="Arial"/>
              </w:rPr>
              <w:t xml:space="preserve"> Verbs</w:t>
            </w:r>
          </w:p>
        </w:tc>
        <w:tc>
          <w:tcPr>
            <w:tcW w:w="8022" w:type="dxa"/>
          </w:tcPr>
          <w:p w:rsidR="00721727" w:rsidRPr="00A17B6F" w:rsidRDefault="00721727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Explanation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343771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Active listen</w:t>
            </w:r>
          </w:p>
        </w:tc>
        <w:tc>
          <w:tcPr>
            <w:tcW w:w="8022" w:type="dxa"/>
          </w:tcPr>
          <w:p w:rsidR="00721727" w:rsidRPr="00A17B6F" w:rsidRDefault="00343771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Concentrate on what is said or on sound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A5848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Apply</w:t>
            </w:r>
          </w:p>
        </w:tc>
        <w:tc>
          <w:tcPr>
            <w:tcW w:w="8022" w:type="dxa"/>
          </w:tcPr>
          <w:p w:rsidR="00721727" w:rsidRPr="00A17B6F" w:rsidRDefault="004A5848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Link existing knowledge to new or different situations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A5848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Assess</w:t>
            </w:r>
          </w:p>
        </w:tc>
        <w:tc>
          <w:tcPr>
            <w:tcW w:w="8022" w:type="dxa"/>
          </w:tcPr>
          <w:p w:rsidR="00721727" w:rsidRPr="00A17B6F" w:rsidRDefault="004A5848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Consider information in order to make decisions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A5848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Agree</w:t>
            </w:r>
          </w:p>
        </w:tc>
        <w:tc>
          <w:tcPr>
            <w:tcW w:w="8022" w:type="dxa"/>
          </w:tcPr>
          <w:p w:rsidR="00721727" w:rsidRPr="00A17B6F" w:rsidRDefault="004A5848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Arrive at a mutual understanding with people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A5848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Be responsive</w:t>
            </w:r>
          </w:p>
        </w:tc>
        <w:tc>
          <w:tcPr>
            <w:tcW w:w="8022" w:type="dxa"/>
          </w:tcPr>
          <w:p w:rsidR="004A5848" w:rsidRPr="00A17B6F" w:rsidRDefault="004A5848" w:rsidP="004A58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Show sensitivity to people or events</w:t>
            </w:r>
          </w:p>
          <w:p w:rsidR="00721727" w:rsidRPr="00A17B6F" w:rsidRDefault="004A5848" w:rsidP="004A58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actions to support people or events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4A5848" w:rsidP="00721727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Carry out</w:t>
            </w:r>
          </w:p>
        </w:tc>
        <w:tc>
          <w:tcPr>
            <w:tcW w:w="8022" w:type="dxa"/>
          </w:tcPr>
          <w:p w:rsidR="00721727" w:rsidRPr="00A17B6F" w:rsidRDefault="004A5848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Complete a task or activity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Contribute to</w:t>
            </w:r>
          </w:p>
        </w:tc>
        <w:tc>
          <w:tcPr>
            <w:tcW w:w="8022" w:type="dxa"/>
          </w:tcPr>
          <w:p w:rsidR="004A5848" w:rsidRPr="00A17B6F" w:rsidRDefault="004A5848" w:rsidP="006F030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Give ideas or opinions about the subject</w:t>
            </w:r>
          </w:p>
          <w:p w:rsidR="00721727" w:rsidRPr="00A17B6F" w:rsidRDefault="004A5848" w:rsidP="006F0308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part in activities or work roles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Classify</w:t>
            </w:r>
          </w:p>
        </w:tc>
        <w:tc>
          <w:tcPr>
            <w:tcW w:w="8022" w:type="dxa"/>
          </w:tcPr>
          <w:p w:rsidR="00721727" w:rsidRPr="00A17B6F" w:rsidRDefault="006F0308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Organise according to a specific criteria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Compare</w:t>
            </w:r>
          </w:p>
        </w:tc>
        <w:tc>
          <w:tcPr>
            <w:tcW w:w="8022" w:type="dxa"/>
          </w:tcPr>
          <w:p w:rsidR="00721727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Examine the subjects in detail looking at similarities and differences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Define</w:t>
            </w:r>
          </w:p>
        </w:tc>
        <w:tc>
          <w:tcPr>
            <w:tcW w:w="8022" w:type="dxa"/>
          </w:tcPr>
          <w:p w:rsidR="00721727" w:rsidRPr="00A17B6F" w:rsidRDefault="006F0308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State the meaning of a word or phrase or process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Demonstrate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Apply skills in a practical situation</w:t>
            </w:r>
          </w:p>
          <w:p w:rsidR="00721727" w:rsidRPr="00A17B6F" w:rsidRDefault="006F0308" w:rsidP="006F030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Show an understanding of the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Describe</w:t>
            </w:r>
          </w:p>
        </w:tc>
        <w:tc>
          <w:tcPr>
            <w:tcW w:w="8022" w:type="dxa"/>
          </w:tcPr>
          <w:p w:rsidR="00721727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Write or speak about the topic or activity giving detailed information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Develop</w:t>
            </w:r>
          </w:p>
        </w:tc>
        <w:tc>
          <w:tcPr>
            <w:tcW w:w="8022" w:type="dxa"/>
          </w:tcPr>
          <w:p w:rsidR="00721727" w:rsidRPr="00A17B6F" w:rsidRDefault="006F0308" w:rsidP="005826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To identify and build on a topic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Differentiate</w:t>
            </w:r>
          </w:p>
        </w:tc>
        <w:tc>
          <w:tcPr>
            <w:tcW w:w="8022" w:type="dxa"/>
          </w:tcPr>
          <w:p w:rsidR="00721727" w:rsidRPr="00A17B6F" w:rsidRDefault="006F0308" w:rsidP="00300FB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Identify the differences between two or more things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Distinguish</w:t>
            </w:r>
          </w:p>
        </w:tc>
        <w:tc>
          <w:tcPr>
            <w:tcW w:w="8022" w:type="dxa"/>
          </w:tcPr>
          <w:p w:rsidR="00721727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Show or recognise the difference between items, ideas or information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Enable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Empower, aid, support or help people to make decisions</w:t>
            </w:r>
          </w:p>
          <w:p w:rsidR="00721727" w:rsidRPr="00A17B6F" w:rsidRDefault="006F0308" w:rsidP="006F030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part in processes or undertake tasks</w:t>
            </w:r>
          </w:p>
        </w:tc>
      </w:tr>
      <w:tr w:rsidR="00721727" w:rsidRPr="00721727" w:rsidTr="00721727">
        <w:tc>
          <w:tcPr>
            <w:tcW w:w="2660" w:type="dxa"/>
          </w:tcPr>
          <w:p w:rsidR="00721727" w:rsidRPr="00A17B6F" w:rsidRDefault="006F0308" w:rsidP="00300FBF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Encourage</w:t>
            </w:r>
          </w:p>
        </w:tc>
        <w:tc>
          <w:tcPr>
            <w:tcW w:w="8022" w:type="dxa"/>
          </w:tcPr>
          <w:p w:rsidR="00721727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Support people to achieve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Establish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Secure acceptance for</w:t>
            </w:r>
          </w:p>
          <w:p w:rsidR="0058261E" w:rsidRPr="00A17B6F" w:rsidRDefault="006F0308" w:rsidP="006F030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Come to an understanding of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Estimate</w:t>
            </w:r>
          </w:p>
        </w:tc>
        <w:tc>
          <w:tcPr>
            <w:tcW w:w="8022" w:type="dxa"/>
          </w:tcPr>
          <w:p w:rsidR="0058261E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Give an approximate decision or opinion using previous knowledge or experience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Explain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Make clear</w:t>
            </w:r>
          </w:p>
          <w:p w:rsidR="0058261E" w:rsidRPr="00A17B6F" w:rsidRDefault="006F0308" w:rsidP="006F0308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Give reasons for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Evaluate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Examine strengths and weaknesses</w:t>
            </w:r>
          </w:p>
          <w:p w:rsidR="0058261E" w:rsidRPr="00A17B6F" w:rsidRDefault="006F0308" w:rsidP="006F030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Make points for and against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Give (positive and negative points…..)</w:t>
            </w:r>
          </w:p>
        </w:tc>
        <w:tc>
          <w:tcPr>
            <w:tcW w:w="8022" w:type="dxa"/>
          </w:tcPr>
          <w:p w:rsidR="0058261E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Provide information showing the advantages and disadvantages of the subject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lastRenderedPageBreak/>
              <w:t>Give an example of…</w:t>
            </w:r>
          </w:p>
        </w:tc>
        <w:tc>
          <w:tcPr>
            <w:tcW w:w="8022" w:type="dxa"/>
          </w:tcPr>
          <w:p w:rsidR="0058261E" w:rsidRPr="00A17B6F" w:rsidRDefault="006F0308" w:rsidP="008537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Provide a sample or model relevant to the topic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Give reasons</w:t>
            </w:r>
          </w:p>
        </w:tc>
        <w:tc>
          <w:tcPr>
            <w:tcW w:w="8022" w:type="dxa"/>
          </w:tcPr>
          <w:p w:rsidR="0058261E" w:rsidRPr="00A17B6F" w:rsidRDefault="006F0308" w:rsidP="007F0C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Provide information to show why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Give ways</w:t>
            </w:r>
          </w:p>
        </w:tc>
        <w:tc>
          <w:tcPr>
            <w:tcW w:w="8022" w:type="dxa"/>
          </w:tcPr>
          <w:p w:rsidR="0058261E" w:rsidRPr="00A17B6F" w:rsidRDefault="006F0308" w:rsidP="008537E1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Provide information to show how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Identify</w:t>
            </w:r>
          </w:p>
        </w:tc>
        <w:tc>
          <w:tcPr>
            <w:tcW w:w="8022" w:type="dxa"/>
          </w:tcPr>
          <w:p w:rsidR="0058261E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Provide brief information about a subject, specific process or activity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Illustrate</w:t>
            </w:r>
          </w:p>
        </w:tc>
        <w:tc>
          <w:tcPr>
            <w:tcW w:w="8022" w:type="dxa"/>
          </w:tcPr>
          <w:p w:rsidR="0058261E" w:rsidRPr="00A17B6F" w:rsidRDefault="006F0308" w:rsidP="006F0308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Give clear information or description with examples (</w:t>
            </w:r>
            <w:proofErr w:type="spellStart"/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eg</w:t>
            </w:r>
            <w:proofErr w:type="spellEnd"/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: spoken, written, pictures, diagrams)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Indicate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Point out or point to</w:t>
            </w:r>
          </w:p>
          <w:p w:rsidR="0058261E" w:rsidRPr="00A17B6F" w:rsidRDefault="006F0308" w:rsidP="006F0308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Direct attention to</w:t>
            </w:r>
          </w:p>
        </w:tc>
      </w:tr>
      <w:tr w:rsidR="0058261E" w:rsidRPr="00300FBF" w:rsidTr="0058261E">
        <w:tc>
          <w:tcPr>
            <w:tcW w:w="2660" w:type="dxa"/>
          </w:tcPr>
          <w:p w:rsidR="0058261E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Interact</w:t>
            </w:r>
          </w:p>
        </w:tc>
        <w:tc>
          <w:tcPr>
            <w:tcW w:w="8022" w:type="dxa"/>
          </w:tcPr>
          <w:p w:rsidR="006F0308" w:rsidRPr="00A17B6F" w:rsidRDefault="006F0308" w:rsidP="006F0308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Work together with</w:t>
            </w:r>
          </w:p>
          <w:p w:rsidR="0058261E" w:rsidRPr="00A17B6F" w:rsidRDefault="006F0308" w:rsidP="006F0308">
            <w:pPr>
              <w:pStyle w:val="ListParagraph"/>
              <w:numPr>
                <w:ilvl w:val="0"/>
                <w:numId w:val="14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Make a working relationship with</w:t>
            </w:r>
          </w:p>
        </w:tc>
      </w:tr>
      <w:tr w:rsidR="008537E1" w:rsidRPr="00300FBF" w:rsidTr="0058261E">
        <w:tc>
          <w:tcPr>
            <w:tcW w:w="2660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Intervene</w:t>
            </w:r>
          </w:p>
        </w:tc>
        <w:tc>
          <w:tcPr>
            <w:tcW w:w="8022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Be involved with people to have an effect on their actions</w:t>
            </w:r>
          </w:p>
        </w:tc>
      </w:tr>
      <w:tr w:rsidR="008537E1" w:rsidRPr="00300FBF" w:rsidTr="0058261E">
        <w:tc>
          <w:tcPr>
            <w:tcW w:w="2660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Locate</w:t>
            </w:r>
          </w:p>
        </w:tc>
        <w:tc>
          <w:tcPr>
            <w:tcW w:w="8022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To find, select or show where</w:t>
            </w:r>
          </w:p>
        </w:tc>
      </w:tr>
      <w:tr w:rsidR="008537E1" w:rsidRPr="00300FBF" w:rsidTr="0058261E">
        <w:tc>
          <w:tcPr>
            <w:tcW w:w="2660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Maintain</w:t>
            </w:r>
          </w:p>
        </w:tc>
        <w:tc>
          <w:tcPr>
            <w:tcW w:w="8022" w:type="dxa"/>
          </w:tcPr>
          <w:p w:rsidR="008537E1" w:rsidRPr="00A17B6F" w:rsidRDefault="006F0308" w:rsidP="008537E1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Keep up or continue in current condition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Make</w:t>
            </w:r>
          </w:p>
        </w:tc>
        <w:tc>
          <w:tcPr>
            <w:tcW w:w="8022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Construct, compose, produce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Manage</w:t>
            </w:r>
          </w:p>
        </w:tc>
        <w:tc>
          <w:tcPr>
            <w:tcW w:w="8022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Be able to deal with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6F0308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Observe</w:t>
            </w:r>
          </w:p>
        </w:tc>
        <w:tc>
          <w:tcPr>
            <w:tcW w:w="8022" w:type="dxa"/>
          </w:tcPr>
          <w:p w:rsidR="008537E1" w:rsidRPr="00A17B6F" w:rsidRDefault="006F0308" w:rsidP="006F0308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Watch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483A2D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Order</w:t>
            </w:r>
          </w:p>
        </w:tc>
        <w:tc>
          <w:tcPr>
            <w:tcW w:w="8022" w:type="dxa"/>
          </w:tcPr>
          <w:p w:rsidR="008537E1" w:rsidRPr="00A17B6F" w:rsidRDefault="00483A2D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Place information in a logical sequence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483A2D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Outline</w:t>
            </w:r>
          </w:p>
        </w:tc>
        <w:tc>
          <w:tcPr>
            <w:tcW w:w="8022" w:type="dxa"/>
          </w:tcPr>
          <w:p w:rsidR="008537E1" w:rsidRPr="00A17B6F" w:rsidRDefault="00483A2D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Identify or briefly describe the main points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483A2D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Plan</w:t>
            </w:r>
          </w:p>
        </w:tc>
        <w:tc>
          <w:tcPr>
            <w:tcW w:w="8022" w:type="dxa"/>
          </w:tcPr>
          <w:p w:rsidR="008537E1" w:rsidRPr="00A17B6F" w:rsidRDefault="00A17B6F" w:rsidP="00483A2D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Think about and organise information in a logical way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Perform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Carry out or do</w:t>
            </w:r>
          </w:p>
          <w:p w:rsidR="00A17B6F" w:rsidRPr="00A17B6F" w:rsidRDefault="00A17B6F" w:rsidP="00A17B6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an action</w:t>
            </w:r>
          </w:p>
          <w:p w:rsidR="008537E1" w:rsidRPr="00A17B6F" w:rsidRDefault="00A17B6F" w:rsidP="00A17B6F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Follow an instruction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Produce</w:t>
            </w:r>
          </w:p>
        </w:tc>
        <w:tc>
          <w:tcPr>
            <w:tcW w:w="8022" w:type="dxa"/>
          </w:tcPr>
          <w:p w:rsidR="008537E1" w:rsidRPr="00A17B6F" w:rsidRDefault="00A17B6F" w:rsidP="00CC72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Make, create, bring or find through learning or creative ability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Protect</w:t>
            </w:r>
          </w:p>
        </w:tc>
        <w:tc>
          <w:tcPr>
            <w:tcW w:w="8022" w:type="dxa"/>
          </w:tcPr>
          <w:p w:rsidR="008537E1" w:rsidRPr="00A17B6F" w:rsidRDefault="00A17B6F" w:rsidP="00CC72B0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Safeguard, keep safe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Provide</w:t>
            </w:r>
          </w:p>
        </w:tc>
        <w:tc>
          <w:tcPr>
            <w:tcW w:w="8022" w:type="dxa"/>
          </w:tcPr>
          <w:p w:rsidR="008537E1" w:rsidRPr="00A17B6F" w:rsidRDefault="00A17B6F" w:rsidP="00A17B6F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Supply relevant information, products or resource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Record</w:t>
            </w:r>
          </w:p>
        </w:tc>
        <w:tc>
          <w:tcPr>
            <w:tcW w:w="8022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Keep information in writing or by other methods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Reflect</w:t>
            </w:r>
          </w:p>
        </w:tc>
        <w:tc>
          <w:tcPr>
            <w:tcW w:w="8022" w:type="dxa"/>
          </w:tcPr>
          <w:p w:rsidR="008537E1" w:rsidRPr="00A17B6F" w:rsidRDefault="00A17B6F" w:rsidP="00A17B6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Learners should look at their actions, experiences or learning and think about how this could inform their future action, learning or practice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Report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Make an official or formal statement</w:t>
            </w:r>
          </w:p>
          <w:p w:rsidR="008537E1" w:rsidRPr="00A17B6F" w:rsidRDefault="00A17B6F" w:rsidP="00A17B6F">
            <w:pPr>
              <w:pStyle w:val="ListParagraph"/>
              <w:numPr>
                <w:ilvl w:val="0"/>
                <w:numId w:val="16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Put information together for others</w:t>
            </w:r>
          </w:p>
        </w:tc>
      </w:tr>
      <w:tr w:rsidR="008537E1" w:rsidRPr="00300FBF" w:rsidTr="008537E1">
        <w:tc>
          <w:tcPr>
            <w:tcW w:w="2660" w:type="dxa"/>
          </w:tcPr>
          <w:p w:rsidR="008537E1" w:rsidRPr="00A17B6F" w:rsidRDefault="00A17B6F" w:rsidP="007F0C4B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Respect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Value</w:t>
            </w:r>
          </w:p>
          <w:p w:rsidR="008537E1" w:rsidRPr="00A17B6F" w:rsidRDefault="00A17B6F" w:rsidP="00A17B6F">
            <w:pPr>
              <w:pStyle w:val="ListParagraph"/>
              <w:numPr>
                <w:ilvl w:val="0"/>
                <w:numId w:val="17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Hold in high regard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Respond to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Take action</w:t>
            </w:r>
          </w:p>
          <w:p w:rsidR="00A17B6F" w:rsidRPr="00A17B6F" w:rsidRDefault="00A17B6F" w:rsidP="00A17B6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Reply or answer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Review and Revise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Look back over the topic or activity and make or identify adjustments, changes or additions that would improve the topic or activity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lastRenderedPageBreak/>
              <w:t>Select</w:t>
            </w:r>
          </w:p>
        </w:tc>
        <w:tc>
          <w:tcPr>
            <w:tcW w:w="8022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Choose for a specific purpose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Share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Give information to others</w:t>
            </w:r>
          </w:p>
          <w:p w:rsidR="00A17B6F" w:rsidRPr="00A17B6F" w:rsidRDefault="00A17B6F" w:rsidP="00A17B6F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Let others have information or resources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 xml:space="preserve">Show </w:t>
            </w:r>
          </w:p>
        </w:tc>
        <w:tc>
          <w:tcPr>
            <w:tcW w:w="8022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Give or demonstrate information or knowledge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State</w:t>
            </w:r>
          </w:p>
        </w:tc>
        <w:tc>
          <w:tcPr>
            <w:tcW w:w="8022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Give the main points in brief, clear sentences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Suggest</w:t>
            </w:r>
          </w:p>
        </w:tc>
        <w:tc>
          <w:tcPr>
            <w:tcW w:w="8022" w:type="dxa"/>
          </w:tcPr>
          <w:p w:rsidR="00A17B6F" w:rsidRPr="00A17B6F" w:rsidRDefault="00A17B6F" w:rsidP="001F32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Propose an idea or ways of doing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Support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Uphold or back up people’s decisions</w:t>
            </w:r>
          </w:p>
          <w:p w:rsidR="00A17B6F" w:rsidRPr="00A17B6F" w:rsidRDefault="00A17B6F" w:rsidP="00A17B6F">
            <w:pPr>
              <w:pStyle w:val="ListParagraph"/>
              <w:numPr>
                <w:ilvl w:val="0"/>
                <w:numId w:val="21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Give help or advice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Use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Take or apply an item, resource or piece of information as required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Use (a range of....)</w:t>
            </w:r>
          </w:p>
        </w:tc>
        <w:tc>
          <w:tcPr>
            <w:tcW w:w="8022" w:type="dxa"/>
          </w:tcPr>
          <w:p w:rsidR="00A17B6F" w:rsidRPr="00A17B6F" w:rsidRDefault="00A17B6F" w:rsidP="001F32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  <w:color w:val="231F20"/>
                <w:lang w:eastAsia="en-US"/>
              </w:rPr>
              <w:t>Provide information relevant to the task or topic</w:t>
            </w:r>
          </w:p>
        </w:tc>
      </w:tr>
      <w:tr w:rsidR="00A17B6F" w:rsidRPr="00CC72B0" w:rsidTr="00A17B6F">
        <w:tc>
          <w:tcPr>
            <w:tcW w:w="2660" w:type="dxa"/>
          </w:tcPr>
          <w:p w:rsidR="00A17B6F" w:rsidRPr="00A17B6F" w:rsidRDefault="00A17B6F" w:rsidP="001F32F2">
            <w:pPr>
              <w:rPr>
                <w:rFonts w:ascii="Arial" w:eastAsiaTheme="minorHAnsi" w:hAnsi="Arial" w:cs="Arial"/>
              </w:rPr>
            </w:pPr>
            <w:r w:rsidRPr="00A17B6F">
              <w:rPr>
                <w:rFonts w:ascii="Arial" w:eastAsiaTheme="minorHAnsi" w:hAnsi="Arial" w:cs="Arial"/>
              </w:rPr>
              <w:t>Work</w:t>
            </w:r>
          </w:p>
        </w:tc>
        <w:tc>
          <w:tcPr>
            <w:tcW w:w="8022" w:type="dxa"/>
          </w:tcPr>
          <w:p w:rsidR="00A17B6F" w:rsidRPr="00A17B6F" w:rsidRDefault="00A17B6F" w:rsidP="00A17B6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231F20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Engage with people or in tasks</w:t>
            </w:r>
          </w:p>
          <w:p w:rsidR="00A17B6F" w:rsidRPr="00A17B6F" w:rsidRDefault="00A17B6F" w:rsidP="00A17B6F">
            <w:pPr>
              <w:pStyle w:val="ListParagraph"/>
              <w:numPr>
                <w:ilvl w:val="0"/>
                <w:numId w:val="20"/>
              </w:numPr>
              <w:rPr>
                <w:rFonts w:ascii="Arial" w:eastAsiaTheme="minorHAnsi" w:hAnsi="Arial" w:cs="Arial"/>
                <w:sz w:val="24"/>
                <w:szCs w:val="24"/>
              </w:rPr>
            </w:pPr>
            <w:r w:rsidRPr="00A17B6F">
              <w:rPr>
                <w:rFonts w:ascii="Arial" w:eastAsiaTheme="minorHAnsi" w:hAnsi="Arial" w:cs="Arial"/>
                <w:color w:val="231F20"/>
                <w:sz w:val="24"/>
                <w:szCs w:val="24"/>
              </w:rPr>
              <w:t>Operate</w:t>
            </w:r>
          </w:p>
        </w:tc>
      </w:tr>
    </w:tbl>
    <w:p w:rsidR="00B110D2" w:rsidRPr="00721727" w:rsidRDefault="00B110D2" w:rsidP="00721727">
      <w:pPr>
        <w:rPr>
          <w:rFonts w:ascii="Arial" w:eastAsiaTheme="minorHAnsi" w:hAnsi="Arial" w:cs="Arial"/>
        </w:rPr>
      </w:pPr>
    </w:p>
    <w:sectPr w:rsidR="00B110D2" w:rsidRPr="00721727" w:rsidSect="00E8384C">
      <w:headerReference w:type="default" r:id="rId9"/>
      <w:footerReference w:type="default" r:id="rId10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81" w:rsidRDefault="00624A81" w:rsidP="00624A81">
      <w:r>
        <w:separator/>
      </w:r>
    </w:p>
  </w:endnote>
  <w:endnote w:type="continuationSeparator" w:id="0">
    <w:p w:rsidR="00624A81" w:rsidRDefault="00624A81" w:rsidP="0062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81" w:rsidRDefault="00624A81" w:rsidP="00624A81">
    <w:pPr>
      <w:autoSpaceDE w:val="0"/>
      <w:autoSpaceDN w:val="0"/>
      <w:adjustRightInd w:val="0"/>
      <w:jc w:val="right"/>
      <w:rPr>
        <w:rFonts w:cs="Arial"/>
        <w:sz w:val="20"/>
        <w:szCs w:val="20"/>
      </w:rPr>
    </w:pPr>
  </w:p>
  <w:p w:rsidR="00624A81" w:rsidRPr="003B7CC7" w:rsidRDefault="00624A81" w:rsidP="00624A81">
    <w:pPr>
      <w:pStyle w:val="Footer"/>
      <w:pBdr>
        <w:top w:val="single" w:sz="4" w:space="7" w:color="auto"/>
      </w:pBdr>
      <w:tabs>
        <w:tab w:val="left" w:pos="12616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34257428" wp14:editId="1BE5E3CC">
          <wp:simplePos x="0" y="0"/>
          <wp:positionH relativeFrom="column">
            <wp:posOffset>3810</wp:posOffset>
          </wp:positionH>
          <wp:positionV relativeFrom="paragraph">
            <wp:posOffset>107315</wp:posOffset>
          </wp:positionV>
          <wp:extent cx="1696085" cy="1435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>November 2016</w:t>
    </w:r>
    <w:r w:rsidRPr="0096030C">
      <w:rPr>
        <w:rFonts w:ascii="Arial" w:hAnsi="Arial" w:cs="Arial"/>
        <w:sz w:val="16"/>
        <w:szCs w:val="16"/>
      </w:rPr>
      <w:t xml:space="preserve">, Page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PAGE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E8384C">
      <w:rPr>
        <w:rFonts w:ascii="Arial" w:hAnsi="Arial" w:cs="Arial"/>
        <w:noProof/>
        <w:sz w:val="16"/>
        <w:szCs w:val="16"/>
      </w:rPr>
      <w:t>3</w:t>
    </w:r>
    <w:r w:rsidRPr="0096030C">
      <w:rPr>
        <w:rFonts w:ascii="Arial" w:hAnsi="Arial" w:cs="Arial"/>
        <w:sz w:val="16"/>
        <w:szCs w:val="16"/>
      </w:rPr>
      <w:fldChar w:fldCharType="end"/>
    </w:r>
    <w:r w:rsidRPr="0096030C">
      <w:rPr>
        <w:rFonts w:ascii="Arial" w:hAnsi="Arial" w:cs="Arial"/>
        <w:sz w:val="16"/>
        <w:szCs w:val="16"/>
      </w:rPr>
      <w:t xml:space="preserve"> of </w:t>
    </w:r>
    <w:r w:rsidRPr="0096030C">
      <w:rPr>
        <w:rFonts w:ascii="Arial" w:hAnsi="Arial" w:cs="Arial"/>
        <w:sz w:val="16"/>
        <w:szCs w:val="16"/>
      </w:rPr>
      <w:fldChar w:fldCharType="begin"/>
    </w:r>
    <w:r w:rsidRPr="0096030C">
      <w:rPr>
        <w:rFonts w:ascii="Arial" w:hAnsi="Arial" w:cs="Arial"/>
        <w:sz w:val="16"/>
        <w:szCs w:val="16"/>
      </w:rPr>
      <w:instrText xml:space="preserve"> NUMPAGES  \* Arabic  \* MERGEFORMAT </w:instrText>
    </w:r>
    <w:r w:rsidRPr="0096030C">
      <w:rPr>
        <w:rFonts w:ascii="Arial" w:hAnsi="Arial" w:cs="Arial"/>
        <w:sz w:val="16"/>
        <w:szCs w:val="16"/>
      </w:rPr>
      <w:fldChar w:fldCharType="separate"/>
    </w:r>
    <w:r w:rsidR="00E8384C">
      <w:rPr>
        <w:rFonts w:ascii="Arial" w:hAnsi="Arial" w:cs="Arial"/>
        <w:noProof/>
        <w:sz w:val="16"/>
        <w:szCs w:val="16"/>
      </w:rPr>
      <w:t>3</w:t>
    </w:r>
    <w:r w:rsidRPr="0096030C">
      <w:rPr>
        <w:rFonts w:ascii="Arial" w:hAnsi="Arial" w:cs="Arial"/>
        <w:sz w:val="16"/>
        <w:szCs w:val="16"/>
      </w:rPr>
      <w:fldChar w:fldCharType="end"/>
    </w:r>
  </w:p>
  <w:p w:rsidR="00624A81" w:rsidRDefault="00624A81" w:rsidP="00624A81">
    <w:pPr>
      <w:pStyle w:val="Footer"/>
    </w:pPr>
  </w:p>
  <w:p w:rsidR="00624A81" w:rsidRPr="00624A81" w:rsidRDefault="00624A81" w:rsidP="00624A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81" w:rsidRDefault="00624A81" w:rsidP="00624A81">
      <w:r>
        <w:separator/>
      </w:r>
    </w:p>
  </w:footnote>
  <w:footnote w:type="continuationSeparator" w:id="0">
    <w:p w:rsidR="00624A81" w:rsidRDefault="00624A81" w:rsidP="0062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A81" w:rsidRPr="0069722E" w:rsidRDefault="00624A81" w:rsidP="00624A81">
    <w:pPr>
      <w:pStyle w:val="Header"/>
      <w:rPr>
        <w:rFonts w:ascii="Arial" w:hAnsi="Arial" w:cs="Arial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37D1821" wp14:editId="11138016">
          <wp:simplePos x="0" y="0"/>
          <wp:positionH relativeFrom="margin">
            <wp:posOffset>5039360</wp:posOffset>
          </wp:positionH>
          <wp:positionV relativeFrom="margin">
            <wp:posOffset>-710565</wp:posOffset>
          </wp:positionV>
          <wp:extent cx="1647825" cy="542925"/>
          <wp:effectExtent l="0" t="0" r="9525" b="9525"/>
          <wp:wrapSquare wrapText="bothSides"/>
          <wp:docPr id="1" name="Picture 1" descr="1-5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5c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32"/>
        <w:szCs w:val="32"/>
      </w:rPr>
      <w:t>Level 2 Verbs</w:t>
    </w:r>
  </w:p>
  <w:p w:rsidR="00624A81" w:rsidRDefault="00624A81">
    <w:pPr>
      <w:pStyle w:val="Header"/>
    </w:pPr>
  </w:p>
  <w:p w:rsidR="00624A81" w:rsidRDefault="00624A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1150"/>
    <w:multiLevelType w:val="hybridMultilevel"/>
    <w:tmpl w:val="B4187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7063CB"/>
    <w:multiLevelType w:val="hybridMultilevel"/>
    <w:tmpl w:val="59268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DE4109"/>
    <w:multiLevelType w:val="hybridMultilevel"/>
    <w:tmpl w:val="7FF8E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7C2566"/>
    <w:multiLevelType w:val="hybridMultilevel"/>
    <w:tmpl w:val="E3028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5A7588"/>
    <w:multiLevelType w:val="hybridMultilevel"/>
    <w:tmpl w:val="8AB82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FC6345"/>
    <w:multiLevelType w:val="hybridMultilevel"/>
    <w:tmpl w:val="25C69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4545FA"/>
    <w:multiLevelType w:val="hybridMultilevel"/>
    <w:tmpl w:val="96E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5C339A"/>
    <w:multiLevelType w:val="hybridMultilevel"/>
    <w:tmpl w:val="C09251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8506D6"/>
    <w:multiLevelType w:val="hybridMultilevel"/>
    <w:tmpl w:val="FD30AF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6D0992"/>
    <w:multiLevelType w:val="hybridMultilevel"/>
    <w:tmpl w:val="C3147F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E8604A"/>
    <w:multiLevelType w:val="hybridMultilevel"/>
    <w:tmpl w:val="6016AD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1056EB"/>
    <w:multiLevelType w:val="hybridMultilevel"/>
    <w:tmpl w:val="6144FF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7328DF"/>
    <w:multiLevelType w:val="hybridMultilevel"/>
    <w:tmpl w:val="7C7872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F20B97"/>
    <w:multiLevelType w:val="hybridMultilevel"/>
    <w:tmpl w:val="87902A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AF771B9"/>
    <w:multiLevelType w:val="hybridMultilevel"/>
    <w:tmpl w:val="097AD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EA63E08"/>
    <w:multiLevelType w:val="hybridMultilevel"/>
    <w:tmpl w:val="FF90E8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81A6D37"/>
    <w:multiLevelType w:val="hybridMultilevel"/>
    <w:tmpl w:val="43323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BB71E59"/>
    <w:multiLevelType w:val="hybridMultilevel"/>
    <w:tmpl w:val="E15634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D54572"/>
    <w:multiLevelType w:val="hybridMultilevel"/>
    <w:tmpl w:val="D6C4DF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6CA6F0D"/>
    <w:multiLevelType w:val="hybridMultilevel"/>
    <w:tmpl w:val="47E693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DBB3F01"/>
    <w:multiLevelType w:val="hybridMultilevel"/>
    <w:tmpl w:val="7ABE6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9"/>
  </w:num>
  <w:num w:numId="4">
    <w:abstractNumId w:val="11"/>
  </w:num>
  <w:num w:numId="5">
    <w:abstractNumId w:val="1"/>
  </w:num>
  <w:num w:numId="6">
    <w:abstractNumId w:val="4"/>
  </w:num>
  <w:num w:numId="7">
    <w:abstractNumId w:val="18"/>
  </w:num>
  <w:num w:numId="8">
    <w:abstractNumId w:val="3"/>
  </w:num>
  <w:num w:numId="9">
    <w:abstractNumId w:val="14"/>
  </w:num>
  <w:num w:numId="10">
    <w:abstractNumId w:val="2"/>
  </w:num>
  <w:num w:numId="11">
    <w:abstractNumId w:val="8"/>
  </w:num>
  <w:num w:numId="12">
    <w:abstractNumId w:val="13"/>
  </w:num>
  <w:num w:numId="13">
    <w:abstractNumId w:val="16"/>
  </w:num>
  <w:num w:numId="14">
    <w:abstractNumId w:val="0"/>
  </w:num>
  <w:num w:numId="15">
    <w:abstractNumId w:val="7"/>
  </w:num>
  <w:num w:numId="16">
    <w:abstractNumId w:val="6"/>
  </w:num>
  <w:num w:numId="17">
    <w:abstractNumId w:val="20"/>
  </w:num>
  <w:num w:numId="18">
    <w:abstractNumId w:val="9"/>
  </w:num>
  <w:num w:numId="19">
    <w:abstractNumId w:val="15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0E"/>
    <w:rsid w:val="0006420E"/>
    <w:rsid w:val="00134174"/>
    <w:rsid w:val="0014586A"/>
    <w:rsid w:val="00271894"/>
    <w:rsid w:val="002A1DE5"/>
    <w:rsid w:val="00300FBF"/>
    <w:rsid w:val="00343771"/>
    <w:rsid w:val="003911F1"/>
    <w:rsid w:val="003D0B74"/>
    <w:rsid w:val="00440EF5"/>
    <w:rsid w:val="00483A2D"/>
    <w:rsid w:val="004A5848"/>
    <w:rsid w:val="0050012E"/>
    <w:rsid w:val="0058261E"/>
    <w:rsid w:val="005A0738"/>
    <w:rsid w:val="005B7E9D"/>
    <w:rsid w:val="006011A1"/>
    <w:rsid w:val="00624A81"/>
    <w:rsid w:val="006F0308"/>
    <w:rsid w:val="00721727"/>
    <w:rsid w:val="00731003"/>
    <w:rsid w:val="008537E1"/>
    <w:rsid w:val="0089335D"/>
    <w:rsid w:val="00A17B6F"/>
    <w:rsid w:val="00A43CC4"/>
    <w:rsid w:val="00AC4E3C"/>
    <w:rsid w:val="00B110D2"/>
    <w:rsid w:val="00B64879"/>
    <w:rsid w:val="00C64850"/>
    <w:rsid w:val="00C829D4"/>
    <w:rsid w:val="00CC72B0"/>
    <w:rsid w:val="00CE2A8A"/>
    <w:rsid w:val="00CF30DB"/>
    <w:rsid w:val="00DC3E16"/>
    <w:rsid w:val="00E41804"/>
    <w:rsid w:val="00E8384C"/>
    <w:rsid w:val="00ED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24A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A8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24A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A81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43CC4"/>
    <w:pPr>
      <w:spacing w:line="262" w:lineRule="atLeast"/>
      <w:outlineLvl w:val="2"/>
    </w:pPr>
    <w:rPr>
      <w:b/>
      <w:bCs/>
      <w:color w:val="1A4385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43CC4"/>
    <w:rPr>
      <w:rFonts w:ascii="Times New Roman" w:eastAsia="Times New Roman" w:hAnsi="Times New Roman" w:cs="Times New Roman"/>
      <w:b/>
      <w:bCs/>
      <w:color w:val="1A4385"/>
      <w:sz w:val="38"/>
      <w:szCs w:val="38"/>
      <w:lang w:eastAsia="en-GB"/>
    </w:rPr>
  </w:style>
  <w:style w:type="paragraph" w:customStyle="1" w:styleId="Default">
    <w:name w:val="Default"/>
    <w:rsid w:val="00B648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answers">
    <w:name w:val="answers"/>
    <w:basedOn w:val="BodyText"/>
    <w:rsid w:val="00B64879"/>
    <w:pPr>
      <w:spacing w:after="0"/>
    </w:pPr>
    <w:rPr>
      <w:rFonts w:ascii="Tahoma" w:hAnsi="Tahoma"/>
      <w:sz w:val="18"/>
      <w:szCs w:val="19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648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6487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2A8A"/>
    <w:rPr>
      <w:strike w:val="0"/>
      <w:dstrike w:val="0"/>
      <w:color w:val="0000FF"/>
      <w:sz w:val="24"/>
      <w:szCs w:val="24"/>
      <w:u w:val="none"/>
      <w:effect w:val="none"/>
      <w:bdr w:val="none" w:sz="0" w:space="0" w:color="auto" w:frame="1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unhideWhenUsed/>
    <w:rsid w:val="00CE2A8A"/>
    <w:pPr>
      <w:spacing w:line="411" w:lineRule="atLeast"/>
    </w:pPr>
  </w:style>
  <w:style w:type="character" w:styleId="Emphasis">
    <w:name w:val="Emphasis"/>
    <w:basedOn w:val="DefaultParagraphFont"/>
    <w:uiPriority w:val="20"/>
    <w:qFormat/>
    <w:rsid w:val="00CE2A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A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8A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DC3E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85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24A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A8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24A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A81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13060">
      <w:bodyDiv w:val="1"/>
      <w:marLeft w:val="0"/>
      <w:marRight w:val="0"/>
      <w:marTop w:val="7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47B9B-25AF-4DF2-A892-B30C41517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Carter</dc:creator>
  <cp:lastModifiedBy>Kathryn Burton</cp:lastModifiedBy>
  <cp:revision>3</cp:revision>
  <dcterms:created xsi:type="dcterms:W3CDTF">2016-11-07T11:27:00Z</dcterms:created>
  <dcterms:modified xsi:type="dcterms:W3CDTF">2016-11-07T11:30:00Z</dcterms:modified>
</cp:coreProperties>
</file>