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0C" w:rsidRPr="00E30470" w:rsidRDefault="00FD3B0C" w:rsidP="00E30470">
      <w:pPr>
        <w:pStyle w:val="NoSpacing"/>
        <w:rPr>
          <w:rFonts w:ascii="Arial" w:hAnsi="Arial" w:cs="Arial"/>
        </w:rPr>
      </w:pPr>
      <w:r w:rsidRPr="00E30470">
        <w:rPr>
          <w:rFonts w:ascii="Arial" w:hAnsi="Arial" w:cs="Arial"/>
        </w:rPr>
        <w:t>Dear colleague</w:t>
      </w:r>
    </w:p>
    <w:p w:rsidR="00E30470" w:rsidRPr="00E30470" w:rsidRDefault="00E30470" w:rsidP="00E30470">
      <w:pPr>
        <w:pStyle w:val="NoSpacing"/>
        <w:rPr>
          <w:rFonts w:ascii="Arial" w:hAnsi="Arial" w:cs="Arial"/>
        </w:rPr>
      </w:pPr>
    </w:p>
    <w:p w:rsidR="00FD3B0C" w:rsidRPr="00C30CE3" w:rsidRDefault="00FD3B0C" w:rsidP="00E30470">
      <w:pPr>
        <w:pStyle w:val="NoSpacing"/>
        <w:rPr>
          <w:rFonts w:ascii="Arial" w:hAnsi="Arial" w:cs="Arial"/>
        </w:rPr>
      </w:pPr>
      <w:r w:rsidRPr="00E30470">
        <w:rPr>
          <w:rFonts w:ascii="Arial" w:hAnsi="Arial" w:cs="Arial"/>
        </w:rPr>
        <w:t xml:space="preserve">Welcome to the first Quality Update for this academic year, which includes important information on external quality </w:t>
      </w:r>
      <w:r w:rsidRPr="00C30CE3">
        <w:rPr>
          <w:rFonts w:ascii="Arial" w:hAnsi="Arial" w:cs="Arial"/>
        </w:rPr>
        <w:t>assurance and verification processes for 2016</w:t>
      </w:r>
      <w:r w:rsidR="000A3901" w:rsidRPr="00C30CE3">
        <w:rPr>
          <w:rFonts w:ascii="Arial" w:hAnsi="Arial" w:cs="Arial"/>
        </w:rPr>
        <w:t>-</w:t>
      </w:r>
      <w:r w:rsidRPr="00C30CE3">
        <w:rPr>
          <w:rFonts w:ascii="Arial" w:hAnsi="Arial" w:cs="Arial"/>
        </w:rPr>
        <w:t>17.</w:t>
      </w:r>
      <w:r w:rsidR="00E30470" w:rsidRPr="00C30CE3">
        <w:rPr>
          <w:rFonts w:ascii="Arial" w:hAnsi="Arial" w:cs="Arial"/>
        </w:rPr>
        <w:t xml:space="preserve"> </w:t>
      </w:r>
      <w:r w:rsidRPr="00C30CE3">
        <w:rPr>
          <w:rFonts w:ascii="Arial" w:hAnsi="Arial" w:cs="Arial"/>
        </w:rPr>
        <w:t xml:space="preserve">As your centre has Direct Claims Status (DCS) for </w:t>
      </w:r>
      <w:r w:rsidR="000A3901" w:rsidRPr="00C30CE3">
        <w:rPr>
          <w:rFonts w:ascii="Arial" w:hAnsi="Arial" w:cs="Arial"/>
        </w:rPr>
        <w:t xml:space="preserve">one or more </w:t>
      </w:r>
      <w:r w:rsidRPr="00C30CE3">
        <w:rPr>
          <w:rFonts w:ascii="Arial" w:hAnsi="Arial" w:cs="Arial"/>
        </w:rPr>
        <w:t>sectors</w:t>
      </w:r>
      <w:r w:rsidR="000A3901" w:rsidRPr="00C30CE3">
        <w:rPr>
          <w:rFonts w:ascii="Arial" w:hAnsi="Arial" w:cs="Arial"/>
        </w:rPr>
        <w:t>,</w:t>
      </w:r>
      <w:r w:rsidR="00C30CE3" w:rsidRPr="00C30CE3">
        <w:rPr>
          <w:rFonts w:ascii="Arial" w:hAnsi="Arial" w:cs="Arial"/>
        </w:rPr>
        <w:t xml:space="preserve"> </w:t>
      </w:r>
      <w:r w:rsidR="000A3901" w:rsidRPr="00C30CE3">
        <w:rPr>
          <w:rFonts w:ascii="Arial" w:hAnsi="Arial" w:cs="Arial"/>
        </w:rPr>
        <w:t>this</w:t>
      </w:r>
      <w:r w:rsidR="000A3901" w:rsidRPr="00C30CE3">
        <w:rPr>
          <w:rFonts w:ascii="Arial" w:hAnsi="Arial" w:cs="Arial"/>
          <w:lang w:val="en"/>
        </w:rPr>
        <w:t xml:space="preserve"> allows your </w:t>
      </w:r>
      <w:r w:rsidR="000A3901" w:rsidRPr="00C30CE3">
        <w:rPr>
          <w:rFonts w:ascii="Arial" w:hAnsi="Arial" w:cs="Arial"/>
        </w:rPr>
        <w:t>authorised</w:t>
      </w:r>
      <w:r w:rsidR="000A3901" w:rsidRPr="00C30CE3">
        <w:rPr>
          <w:rFonts w:ascii="Arial" w:hAnsi="Arial" w:cs="Arial"/>
          <w:lang w:val="en"/>
        </w:rPr>
        <w:t xml:space="preserve"> Internal Quality Assurer (AIQA) to claim achievement within their specified curriculum area</w:t>
      </w:r>
      <w:r w:rsidR="006C4836">
        <w:rPr>
          <w:rFonts w:ascii="Arial" w:hAnsi="Arial" w:cs="Arial"/>
          <w:lang w:val="en"/>
        </w:rPr>
        <w:t>(</w:t>
      </w:r>
      <w:r w:rsidR="000A3901" w:rsidRPr="00C30CE3">
        <w:rPr>
          <w:rFonts w:ascii="Arial" w:hAnsi="Arial" w:cs="Arial"/>
          <w:lang w:val="en"/>
        </w:rPr>
        <w:t>s</w:t>
      </w:r>
      <w:r w:rsidR="006C4836">
        <w:rPr>
          <w:rFonts w:ascii="Arial" w:hAnsi="Arial" w:cs="Arial"/>
          <w:lang w:val="en"/>
        </w:rPr>
        <w:t>)</w:t>
      </w:r>
      <w:r w:rsidR="000A3901" w:rsidRPr="00C30CE3">
        <w:rPr>
          <w:rFonts w:ascii="Arial" w:hAnsi="Arial" w:cs="Arial"/>
          <w:lang w:val="en"/>
        </w:rPr>
        <w:t>. AIQAs are responsible for ensuring the security of the award of credit by checking that your own internal quality systems are appropriate and properly implemented</w:t>
      </w:r>
      <w:r w:rsidRPr="00C30CE3">
        <w:rPr>
          <w:rFonts w:ascii="Arial" w:hAnsi="Arial" w:cs="Arial"/>
        </w:rPr>
        <w:t>.</w:t>
      </w:r>
    </w:p>
    <w:p w:rsidR="00E30470" w:rsidRPr="00E30470" w:rsidRDefault="00E30470" w:rsidP="00E30470">
      <w:pPr>
        <w:pStyle w:val="NoSpacing"/>
        <w:rPr>
          <w:rFonts w:ascii="Arial" w:hAnsi="Arial" w:cs="Arial"/>
        </w:rPr>
      </w:pPr>
    </w:p>
    <w:p w:rsidR="00FD3B0C" w:rsidRPr="00E30470" w:rsidRDefault="00FD3B0C" w:rsidP="00E30470">
      <w:pPr>
        <w:pStyle w:val="NoSpacing"/>
        <w:rPr>
          <w:rFonts w:ascii="Arial" w:hAnsi="Arial" w:cs="Arial"/>
          <w:u w:val="single"/>
        </w:rPr>
      </w:pPr>
      <w:r w:rsidRPr="00E30470">
        <w:rPr>
          <w:rFonts w:ascii="Arial" w:hAnsi="Arial" w:cs="Arial"/>
          <w:u w:val="single"/>
        </w:rPr>
        <w:t>Claiming learners’ achievements</w:t>
      </w:r>
    </w:p>
    <w:p w:rsidR="00FD3B0C" w:rsidRPr="00E30470" w:rsidRDefault="00FD3B0C" w:rsidP="00E30470">
      <w:pPr>
        <w:pStyle w:val="NoSpacing"/>
        <w:rPr>
          <w:rFonts w:ascii="Arial" w:hAnsi="Arial" w:cs="Arial"/>
        </w:rPr>
      </w:pPr>
      <w:r w:rsidRPr="00E30470">
        <w:rPr>
          <w:rFonts w:ascii="Arial" w:hAnsi="Arial" w:cs="Arial"/>
        </w:rPr>
        <w:t xml:space="preserve">During the academic year please use the EResults facility to claim your learners’ achievements as they </w:t>
      </w:r>
      <w:r w:rsidR="000A3901">
        <w:rPr>
          <w:rFonts w:ascii="Arial" w:hAnsi="Arial" w:cs="Arial"/>
        </w:rPr>
        <w:t>complete</w:t>
      </w:r>
      <w:r w:rsidR="000A3901" w:rsidRPr="00E30470">
        <w:rPr>
          <w:rFonts w:ascii="Arial" w:hAnsi="Arial" w:cs="Arial"/>
        </w:rPr>
        <w:t xml:space="preserve"> </w:t>
      </w:r>
      <w:r w:rsidRPr="00E30470">
        <w:rPr>
          <w:rFonts w:ascii="Arial" w:hAnsi="Arial" w:cs="Arial"/>
        </w:rPr>
        <w:t xml:space="preserve">the regulated/unregulated qualification for which they have been registered. Once the EResults submission has been uploaded your AIQA will receive an email alert asking them to approve and verify learner achievements. The AIQA must ensure </w:t>
      </w:r>
      <w:r w:rsidR="000A3901">
        <w:rPr>
          <w:rFonts w:ascii="Arial" w:hAnsi="Arial" w:cs="Arial"/>
        </w:rPr>
        <w:t xml:space="preserve">adequate and appropriate </w:t>
      </w:r>
      <w:r w:rsidRPr="00E30470">
        <w:rPr>
          <w:rFonts w:ascii="Arial" w:hAnsi="Arial" w:cs="Arial"/>
        </w:rPr>
        <w:t>assessment and internal quality assurance has taken place and evidence is sufficient for claiming achievements. Following verification</w:t>
      </w:r>
      <w:r w:rsidR="000A3901">
        <w:rPr>
          <w:rFonts w:ascii="Arial" w:hAnsi="Arial" w:cs="Arial"/>
        </w:rPr>
        <w:t>,</w:t>
      </w:r>
      <w:r w:rsidRPr="00E30470">
        <w:rPr>
          <w:rFonts w:ascii="Arial" w:hAnsi="Arial" w:cs="Arial"/>
        </w:rPr>
        <w:t xml:space="preserve"> learner achievements will be processed and </w:t>
      </w:r>
      <w:r w:rsidR="000A3901">
        <w:rPr>
          <w:rFonts w:ascii="Arial" w:hAnsi="Arial" w:cs="Arial"/>
        </w:rPr>
        <w:t xml:space="preserve">certificates </w:t>
      </w:r>
      <w:r w:rsidRPr="00E30470">
        <w:rPr>
          <w:rFonts w:ascii="Arial" w:hAnsi="Arial" w:cs="Arial"/>
        </w:rPr>
        <w:t xml:space="preserve">despatched to </w:t>
      </w:r>
      <w:r w:rsidR="000A3901">
        <w:rPr>
          <w:rFonts w:ascii="Arial" w:hAnsi="Arial" w:cs="Arial"/>
        </w:rPr>
        <w:t>your</w:t>
      </w:r>
      <w:r w:rsidR="000A3901" w:rsidRPr="00E30470">
        <w:rPr>
          <w:rFonts w:ascii="Arial" w:hAnsi="Arial" w:cs="Arial"/>
        </w:rPr>
        <w:t xml:space="preserve"> </w:t>
      </w:r>
      <w:r w:rsidRPr="00E30470">
        <w:rPr>
          <w:rFonts w:ascii="Arial" w:hAnsi="Arial" w:cs="Arial"/>
        </w:rPr>
        <w:t xml:space="preserve">centre administrator. </w:t>
      </w:r>
    </w:p>
    <w:p w:rsidR="00E30470" w:rsidRPr="00E30470" w:rsidRDefault="00E30470" w:rsidP="00E30470">
      <w:pPr>
        <w:pStyle w:val="NoSpacing"/>
        <w:rPr>
          <w:rFonts w:ascii="Arial" w:hAnsi="Arial" w:cs="Arial"/>
        </w:rPr>
      </w:pPr>
    </w:p>
    <w:p w:rsidR="00FD3B0C" w:rsidRPr="00E30470" w:rsidRDefault="00FD3B0C" w:rsidP="00E30470">
      <w:pPr>
        <w:pStyle w:val="NoSpacing"/>
        <w:rPr>
          <w:rFonts w:ascii="Arial" w:hAnsi="Arial" w:cs="Arial"/>
          <w:u w:val="single"/>
        </w:rPr>
      </w:pPr>
      <w:r w:rsidRPr="00E30470">
        <w:rPr>
          <w:rFonts w:ascii="Arial" w:hAnsi="Arial" w:cs="Arial"/>
          <w:u w:val="single"/>
        </w:rPr>
        <w:t xml:space="preserve">AIQA Networking event </w:t>
      </w:r>
    </w:p>
    <w:p w:rsidR="00FD3B0C" w:rsidRPr="00E30470" w:rsidRDefault="00FD3B0C" w:rsidP="00E30470">
      <w:pPr>
        <w:pStyle w:val="NoSpacing"/>
        <w:rPr>
          <w:rFonts w:ascii="Arial" w:hAnsi="Arial" w:cs="Arial"/>
        </w:rPr>
      </w:pPr>
      <w:r w:rsidRPr="00E30470">
        <w:rPr>
          <w:rFonts w:ascii="Arial" w:hAnsi="Arial" w:cs="Arial"/>
        </w:rPr>
        <w:t xml:space="preserve">All LASER AIQAs are required to attend a minimum of one AIQA Networking event </w:t>
      </w:r>
      <w:r w:rsidR="000A3901">
        <w:rPr>
          <w:rFonts w:ascii="Arial" w:hAnsi="Arial" w:cs="Arial"/>
        </w:rPr>
        <w:t xml:space="preserve">at least </w:t>
      </w:r>
      <w:r w:rsidRPr="00E30470">
        <w:rPr>
          <w:rFonts w:ascii="Arial" w:hAnsi="Arial" w:cs="Arial"/>
        </w:rPr>
        <w:t>every two years</w:t>
      </w:r>
      <w:r w:rsidR="000A3901">
        <w:rPr>
          <w:rFonts w:ascii="Arial" w:hAnsi="Arial" w:cs="Arial"/>
        </w:rPr>
        <w:t>.</w:t>
      </w:r>
      <w:r w:rsidRPr="00E30470">
        <w:rPr>
          <w:rFonts w:ascii="Arial" w:hAnsi="Arial" w:cs="Arial"/>
        </w:rPr>
        <w:t xml:space="preserve"> </w:t>
      </w:r>
      <w:r w:rsidR="000A3901">
        <w:rPr>
          <w:rFonts w:ascii="Arial" w:hAnsi="Arial" w:cs="Arial"/>
        </w:rPr>
        <w:t>P</w:t>
      </w:r>
      <w:r w:rsidRPr="00E30470">
        <w:rPr>
          <w:rFonts w:ascii="Arial" w:hAnsi="Arial" w:cs="Arial"/>
        </w:rPr>
        <w:t xml:space="preserve">lease </w:t>
      </w:r>
      <w:hyperlink r:id="rId8" w:history="1">
        <w:r w:rsidRPr="00E30470">
          <w:rPr>
            <w:rStyle w:val="Hyperlink"/>
            <w:rFonts w:ascii="Arial" w:hAnsi="Arial" w:cs="Arial"/>
          </w:rPr>
          <w:t>click here</w:t>
        </w:r>
      </w:hyperlink>
      <w:r w:rsidRPr="00E30470">
        <w:rPr>
          <w:rFonts w:ascii="Arial" w:hAnsi="Arial" w:cs="Arial"/>
        </w:rPr>
        <w:t xml:space="preserve"> to see the events for this academic year</w:t>
      </w:r>
      <w:r w:rsidR="000A3901">
        <w:rPr>
          <w:rFonts w:ascii="Arial" w:hAnsi="Arial" w:cs="Arial"/>
        </w:rPr>
        <w:t xml:space="preserve"> and to book your place</w:t>
      </w:r>
      <w:r w:rsidRPr="00E30470">
        <w:rPr>
          <w:rFonts w:ascii="Arial" w:hAnsi="Arial" w:cs="Arial"/>
        </w:rPr>
        <w:t>.</w:t>
      </w:r>
    </w:p>
    <w:p w:rsidR="00E30470" w:rsidRPr="00E30470" w:rsidRDefault="00E30470" w:rsidP="00E30470">
      <w:pPr>
        <w:pStyle w:val="NoSpacing"/>
        <w:rPr>
          <w:rFonts w:ascii="Arial" w:hAnsi="Arial" w:cs="Arial"/>
        </w:rPr>
      </w:pPr>
    </w:p>
    <w:p w:rsidR="00E30470" w:rsidRPr="00E30470" w:rsidRDefault="00E30470" w:rsidP="00E30470">
      <w:pPr>
        <w:pStyle w:val="NoSpacing"/>
        <w:rPr>
          <w:rFonts w:ascii="Arial" w:hAnsi="Arial" w:cs="Arial"/>
          <w:u w:val="single"/>
        </w:rPr>
      </w:pPr>
      <w:r w:rsidRPr="00E30470">
        <w:rPr>
          <w:rFonts w:ascii="Arial" w:hAnsi="Arial" w:cs="Arial"/>
          <w:u w:val="single"/>
        </w:rPr>
        <w:t xml:space="preserve">Standardisation events </w:t>
      </w:r>
    </w:p>
    <w:p w:rsidR="00E30470" w:rsidRPr="00E30470" w:rsidRDefault="00E30470" w:rsidP="00E30470">
      <w:pPr>
        <w:pStyle w:val="NoSpacing"/>
        <w:rPr>
          <w:rFonts w:ascii="Arial" w:hAnsi="Arial" w:cs="Arial"/>
        </w:rPr>
      </w:pPr>
      <w:r w:rsidRPr="00E30470">
        <w:rPr>
          <w:rFonts w:ascii="Arial" w:hAnsi="Arial" w:cs="Arial"/>
        </w:rPr>
        <w:t>We are pleased to announce the dates for this year’s annual Standardisation events</w:t>
      </w:r>
      <w:r w:rsidR="000A3901">
        <w:rPr>
          <w:rFonts w:ascii="Arial" w:hAnsi="Arial" w:cs="Arial"/>
        </w:rPr>
        <w:t>.</w:t>
      </w:r>
      <w:r w:rsidRPr="00E30470">
        <w:rPr>
          <w:rFonts w:ascii="Arial" w:hAnsi="Arial" w:cs="Arial"/>
        </w:rPr>
        <w:t xml:space="preserve"> </w:t>
      </w:r>
      <w:r w:rsidR="000A3901">
        <w:rPr>
          <w:rFonts w:ascii="Arial" w:hAnsi="Arial" w:cs="Arial"/>
        </w:rPr>
        <w:t>P</w:t>
      </w:r>
      <w:r w:rsidRPr="00E30470">
        <w:rPr>
          <w:rFonts w:ascii="Arial" w:hAnsi="Arial" w:cs="Arial"/>
        </w:rPr>
        <w:t xml:space="preserve">lease </w:t>
      </w:r>
      <w:hyperlink r:id="rId9" w:history="1">
        <w:r w:rsidRPr="00E30470">
          <w:rPr>
            <w:rFonts w:ascii="Arial" w:hAnsi="Arial" w:cs="Arial"/>
            <w:color w:val="0000FF"/>
            <w:u w:val="single"/>
          </w:rPr>
          <w:t>click here</w:t>
        </w:r>
      </w:hyperlink>
      <w:r w:rsidRPr="00E30470">
        <w:rPr>
          <w:rFonts w:ascii="Arial" w:hAnsi="Arial" w:cs="Arial"/>
        </w:rPr>
        <w:t xml:space="preserve"> to see more details and book your place.</w:t>
      </w:r>
      <w:r w:rsidRPr="00E30470">
        <w:rPr>
          <w:rFonts w:ascii="Arial" w:hAnsi="Arial" w:cs="Arial"/>
          <w:color w:val="444444"/>
          <w:sz w:val="27"/>
          <w:szCs w:val="27"/>
          <w:lang w:val="en"/>
        </w:rPr>
        <w:t xml:space="preserve"> </w:t>
      </w:r>
      <w:r w:rsidRPr="00E30470">
        <w:rPr>
          <w:rFonts w:ascii="Arial" w:hAnsi="Arial" w:cs="Arial"/>
          <w:lang w:val="en"/>
        </w:rPr>
        <w:t>Benefits of attending these events include networking with colleagues from other educational organisations,</w:t>
      </w:r>
      <w:r w:rsidR="006C4836">
        <w:rPr>
          <w:rFonts w:ascii="Arial" w:hAnsi="Arial" w:cs="Arial"/>
          <w:lang w:val="en"/>
        </w:rPr>
        <w:t xml:space="preserve"> </w:t>
      </w:r>
      <w:r w:rsidRPr="00E30470">
        <w:rPr>
          <w:rFonts w:ascii="Arial" w:hAnsi="Arial" w:cs="Arial"/>
          <w:lang w:val="en"/>
        </w:rPr>
        <w:t>sharing good assessment and internal quality assur</w:t>
      </w:r>
      <w:r w:rsidR="000A3901">
        <w:rPr>
          <w:rFonts w:ascii="Arial" w:hAnsi="Arial" w:cs="Arial"/>
          <w:lang w:val="en"/>
        </w:rPr>
        <w:t>an</w:t>
      </w:r>
      <w:r w:rsidRPr="00E30470">
        <w:rPr>
          <w:rFonts w:ascii="Arial" w:hAnsi="Arial" w:cs="Arial"/>
          <w:lang w:val="en"/>
        </w:rPr>
        <w:t xml:space="preserve">ce practices, receiving updates on qualification developments and processes, </w:t>
      </w:r>
      <w:r w:rsidR="000A3901">
        <w:rPr>
          <w:rFonts w:ascii="Arial" w:hAnsi="Arial" w:cs="Arial"/>
          <w:lang w:val="en"/>
        </w:rPr>
        <w:t xml:space="preserve">and </w:t>
      </w:r>
      <w:r w:rsidRPr="00E30470">
        <w:rPr>
          <w:rFonts w:ascii="Arial" w:hAnsi="Arial" w:cs="Arial"/>
          <w:lang w:val="en"/>
        </w:rPr>
        <w:t>providing you with an opportunity to feed into the qualification review process.</w:t>
      </w:r>
    </w:p>
    <w:p w:rsidR="00E30470" w:rsidRDefault="00E30470" w:rsidP="00E30470">
      <w:pPr>
        <w:pStyle w:val="NoSpacing"/>
        <w:rPr>
          <w:rFonts w:ascii="Arial" w:hAnsi="Arial" w:cs="Arial"/>
          <w:u w:val="single"/>
        </w:rPr>
      </w:pPr>
    </w:p>
    <w:p w:rsidR="00C30CE3" w:rsidRPr="00C30CE3" w:rsidRDefault="00C30CE3" w:rsidP="00C30CE3">
      <w:pPr>
        <w:pStyle w:val="NoSpacing"/>
        <w:rPr>
          <w:rFonts w:ascii="Arial" w:hAnsi="Arial" w:cs="Arial"/>
          <w:u w:val="single"/>
        </w:rPr>
      </w:pPr>
      <w:r w:rsidRPr="00C30CE3">
        <w:rPr>
          <w:rFonts w:ascii="Arial" w:hAnsi="Arial" w:cs="Arial"/>
          <w:u w:val="single"/>
        </w:rPr>
        <w:t>LASER guidance documents</w:t>
      </w:r>
    </w:p>
    <w:p w:rsidR="00C30CE3" w:rsidRPr="006C4836" w:rsidRDefault="00C30CE3" w:rsidP="00C30CE3">
      <w:pPr>
        <w:pStyle w:val="NoSpacing"/>
        <w:rPr>
          <w:rFonts w:ascii="Arial" w:hAnsi="Arial" w:cs="Arial"/>
        </w:rPr>
      </w:pPr>
      <w:r w:rsidRPr="006C4836">
        <w:rPr>
          <w:rFonts w:ascii="Arial" w:hAnsi="Arial" w:cs="Arial"/>
        </w:rPr>
        <w:t xml:space="preserve">LASER has a number of assessment and internal quality assurance templates to support tutors and internal quality assurers in setting up a workable and coherent recording system for learners’ achievements. Please </w:t>
      </w:r>
      <w:hyperlink r:id="rId10" w:history="1">
        <w:r w:rsidRPr="006C4836">
          <w:rPr>
            <w:rStyle w:val="Hyperlink"/>
            <w:rFonts w:ascii="Arial" w:hAnsi="Arial" w:cs="Arial"/>
          </w:rPr>
          <w:t>click here</w:t>
        </w:r>
      </w:hyperlink>
      <w:r w:rsidRPr="006C4836">
        <w:rPr>
          <w:rFonts w:ascii="Arial" w:hAnsi="Arial" w:cs="Arial"/>
        </w:rPr>
        <w:t xml:space="preserve">  to access these documents. </w:t>
      </w:r>
    </w:p>
    <w:p w:rsidR="00E30470" w:rsidRDefault="00E30470" w:rsidP="00E30470">
      <w:pPr>
        <w:pStyle w:val="NoSpacing"/>
        <w:rPr>
          <w:rFonts w:ascii="Arial" w:hAnsi="Arial" w:cs="Arial"/>
        </w:rPr>
      </w:pPr>
    </w:p>
    <w:p w:rsidR="00C30CE3" w:rsidRPr="00C30CE3" w:rsidRDefault="00C30CE3" w:rsidP="00C30CE3">
      <w:pPr>
        <w:pStyle w:val="NoSpacing"/>
        <w:rPr>
          <w:rFonts w:ascii="Arial" w:hAnsi="Arial" w:cs="Arial"/>
          <w:u w:val="single"/>
        </w:rPr>
      </w:pPr>
      <w:r w:rsidRPr="00C30CE3">
        <w:rPr>
          <w:rFonts w:ascii="Arial" w:hAnsi="Arial" w:cs="Arial"/>
          <w:u w:val="single"/>
        </w:rPr>
        <w:t xml:space="preserve">LASER training </w:t>
      </w:r>
    </w:p>
    <w:p w:rsidR="00C30CE3" w:rsidRPr="00C30CE3" w:rsidRDefault="00C30CE3" w:rsidP="00C30CE3">
      <w:pPr>
        <w:pStyle w:val="NoSpacing"/>
        <w:rPr>
          <w:rFonts w:ascii="Arial" w:hAnsi="Arial" w:cs="Arial"/>
          <w:lang w:val="en"/>
        </w:rPr>
      </w:pPr>
      <w:r w:rsidRPr="00C30CE3">
        <w:rPr>
          <w:rFonts w:ascii="Arial" w:hAnsi="Arial" w:cs="Arial"/>
          <w:lang w:val="en"/>
        </w:rPr>
        <w:t xml:space="preserve">LASER provides a high quality, low cost and very popular training service to help you plan, deliver and administer courses and qualifications. For more information please click on the relevant course title. </w:t>
      </w:r>
    </w:p>
    <w:p w:rsidR="00C30CE3" w:rsidRPr="00C30CE3" w:rsidRDefault="00082756" w:rsidP="00C30CE3">
      <w:pPr>
        <w:pStyle w:val="NoSpacing"/>
        <w:rPr>
          <w:rFonts w:ascii="Arial" w:hAnsi="Arial" w:cs="Arial"/>
          <w:lang w:val="en"/>
        </w:rPr>
      </w:pPr>
      <w:hyperlink r:id="rId11" w:history="1">
        <w:r w:rsidR="00C30CE3" w:rsidRPr="00C30CE3">
          <w:rPr>
            <w:rStyle w:val="Hyperlink"/>
            <w:rFonts w:ascii="Arial" w:hAnsi="Arial" w:cs="Arial"/>
            <w:lang w:val="en"/>
          </w:rPr>
          <w:t>Level 3 Award in Education &amp; Training</w:t>
        </w:r>
      </w:hyperlink>
      <w:r w:rsidR="00C30CE3" w:rsidRPr="00C30CE3">
        <w:rPr>
          <w:rFonts w:ascii="Arial" w:hAnsi="Arial" w:cs="Arial"/>
          <w:lang w:val="en"/>
        </w:rPr>
        <w:t xml:space="preserve"> </w:t>
      </w:r>
    </w:p>
    <w:p w:rsidR="00C30CE3" w:rsidRPr="00C30CE3" w:rsidRDefault="00082756" w:rsidP="00C30CE3">
      <w:pPr>
        <w:pStyle w:val="NoSpacing"/>
        <w:rPr>
          <w:rFonts w:ascii="Arial" w:hAnsi="Arial" w:cs="Arial"/>
          <w:lang w:val="en"/>
        </w:rPr>
      </w:pPr>
      <w:hyperlink r:id="rId12" w:history="1">
        <w:r w:rsidR="00C30CE3" w:rsidRPr="00C30CE3">
          <w:rPr>
            <w:rStyle w:val="Hyperlink"/>
            <w:rFonts w:ascii="Arial" w:hAnsi="Arial" w:cs="Arial"/>
            <w:lang w:val="en"/>
          </w:rPr>
          <w:t>Level 4 Award in Understanding the Internal Quality Assurance of Assessment Processes and Practice</w:t>
        </w:r>
      </w:hyperlink>
    </w:p>
    <w:p w:rsidR="00C30CE3" w:rsidRPr="00C30CE3" w:rsidRDefault="00082756" w:rsidP="00C30CE3">
      <w:pPr>
        <w:pStyle w:val="NoSpacing"/>
        <w:rPr>
          <w:rFonts w:ascii="Arial" w:hAnsi="Arial" w:cs="Arial"/>
          <w:u w:val="single"/>
          <w:lang w:val="en"/>
        </w:rPr>
      </w:pPr>
      <w:hyperlink r:id="rId13" w:history="1">
        <w:r w:rsidR="00C30CE3" w:rsidRPr="00C30CE3">
          <w:rPr>
            <w:rStyle w:val="Hyperlink"/>
            <w:rFonts w:ascii="Arial" w:hAnsi="Arial" w:cs="Arial"/>
            <w:lang w:val="en"/>
          </w:rPr>
          <w:t>Level 3 Award in Understanding the Principles and Practice of Assessment </w:t>
        </w:r>
      </w:hyperlink>
    </w:p>
    <w:p w:rsidR="00C30CE3" w:rsidRPr="00C30CE3" w:rsidRDefault="00C30CE3" w:rsidP="00C30CE3">
      <w:pPr>
        <w:pStyle w:val="NoSpacing"/>
        <w:rPr>
          <w:rFonts w:ascii="Arial" w:hAnsi="Arial" w:cs="Arial"/>
          <w:lang w:val="en"/>
        </w:rPr>
      </w:pPr>
      <w:r w:rsidRPr="00C30CE3">
        <w:rPr>
          <w:rFonts w:ascii="Arial" w:hAnsi="Arial" w:cs="Arial"/>
          <w:lang w:val="en"/>
        </w:rPr>
        <w:t>Tailor-made training can also be delivered at your centre</w:t>
      </w:r>
      <w:bookmarkStart w:id="0" w:name="_GoBack"/>
      <w:bookmarkEnd w:id="0"/>
      <w:r w:rsidRPr="00C30CE3">
        <w:rPr>
          <w:rFonts w:ascii="Arial" w:hAnsi="Arial" w:cs="Arial"/>
          <w:lang w:val="en"/>
        </w:rPr>
        <w:t xml:space="preserve"> to meet your individual needs – please contact </w:t>
      </w:r>
      <w:hyperlink r:id="rId14" w:history="1">
        <w:r w:rsidRPr="00C30CE3">
          <w:rPr>
            <w:rStyle w:val="Hyperlink"/>
            <w:rFonts w:ascii="Arial" w:hAnsi="Arial" w:cs="Arial"/>
            <w:lang w:val="en"/>
          </w:rPr>
          <w:t>Marcia Fernandes</w:t>
        </w:r>
      </w:hyperlink>
      <w:r w:rsidRPr="00C30CE3">
        <w:rPr>
          <w:rFonts w:ascii="Arial" w:hAnsi="Arial" w:cs="Arial"/>
          <w:lang w:val="en"/>
        </w:rPr>
        <w:t xml:space="preserve"> if you would like to discuss how we can help.</w:t>
      </w:r>
    </w:p>
    <w:p w:rsidR="00E30470" w:rsidRPr="00E30470" w:rsidRDefault="00E30470" w:rsidP="00E30470">
      <w:pPr>
        <w:pStyle w:val="NoSpacing"/>
        <w:rPr>
          <w:rFonts w:ascii="Arial" w:hAnsi="Arial" w:cs="Arial"/>
        </w:rPr>
      </w:pPr>
    </w:p>
    <w:p w:rsidR="00E30470" w:rsidRPr="00E30470" w:rsidRDefault="00E30470" w:rsidP="00E30470">
      <w:pPr>
        <w:pStyle w:val="NoSpacing"/>
        <w:rPr>
          <w:rFonts w:ascii="Arial" w:hAnsi="Arial" w:cs="Arial"/>
        </w:rPr>
      </w:pPr>
      <w:r w:rsidRPr="00E30470">
        <w:rPr>
          <w:rFonts w:ascii="Arial" w:hAnsi="Arial" w:cs="Arial"/>
        </w:rPr>
        <w:t xml:space="preserve">If you have any administration, assessment or internal quality assurance queries please visit the </w:t>
      </w:r>
      <w:hyperlink r:id="rId15" w:history="1">
        <w:r w:rsidRPr="00E30470">
          <w:rPr>
            <w:rFonts w:ascii="Arial" w:hAnsi="Arial" w:cs="Arial"/>
            <w:color w:val="0000FF"/>
            <w:u w:val="single"/>
          </w:rPr>
          <w:t xml:space="preserve">Frequently Asked Questions </w:t>
        </w:r>
      </w:hyperlink>
      <w:r w:rsidRPr="00E30470">
        <w:rPr>
          <w:rFonts w:ascii="Arial" w:hAnsi="Arial" w:cs="Arial"/>
        </w:rPr>
        <w:t> section of our website.</w:t>
      </w:r>
    </w:p>
    <w:p w:rsidR="00E30470" w:rsidRPr="00E30470" w:rsidRDefault="00E30470" w:rsidP="00E30470">
      <w:pPr>
        <w:pStyle w:val="NoSpacing"/>
        <w:rPr>
          <w:rFonts w:ascii="Arial" w:hAnsi="Arial" w:cs="Arial"/>
        </w:rPr>
      </w:pPr>
    </w:p>
    <w:p w:rsidR="00E30470" w:rsidRDefault="00E30470" w:rsidP="00E30470">
      <w:pPr>
        <w:spacing w:after="0" w:line="240" w:lineRule="auto"/>
        <w:rPr>
          <w:rFonts w:ascii="Arial" w:hAnsi="Arial" w:cs="Arial"/>
          <w:color w:val="0000FF"/>
          <w:u w:val="single"/>
        </w:rPr>
      </w:pPr>
      <w:r w:rsidRPr="00E30470">
        <w:rPr>
          <w:rFonts w:ascii="Arial" w:hAnsi="Arial" w:cs="Arial"/>
        </w:rPr>
        <w:t xml:space="preserve">Should you have any further questions or comments please email </w:t>
      </w:r>
      <w:hyperlink r:id="rId16" w:history="1">
        <w:r w:rsidRPr="00E30470">
          <w:rPr>
            <w:rFonts w:ascii="Arial" w:hAnsi="Arial" w:cs="Arial"/>
            <w:color w:val="0000FF"/>
            <w:u w:val="single"/>
          </w:rPr>
          <w:t>quality@laser-awards.org.uk</w:t>
        </w:r>
      </w:hyperlink>
      <w:r w:rsidRPr="00E30470">
        <w:rPr>
          <w:rFonts w:ascii="Arial" w:hAnsi="Arial" w:cs="Arial"/>
        </w:rPr>
        <w:t xml:space="preserve"> or Julie Corrie, Quality Manager </w:t>
      </w:r>
      <w:hyperlink r:id="rId17" w:history="1">
        <w:r w:rsidRPr="00E30470">
          <w:rPr>
            <w:rFonts w:ascii="Arial" w:hAnsi="Arial" w:cs="Arial"/>
            <w:color w:val="0000FF"/>
            <w:u w:val="single"/>
          </w:rPr>
          <w:t>j.corrie@laser-awards.org.uk</w:t>
        </w:r>
      </w:hyperlink>
    </w:p>
    <w:p w:rsidR="006C4836" w:rsidRDefault="006C4836" w:rsidP="000A3901">
      <w:pPr>
        <w:pStyle w:val="NoSpacing"/>
        <w:rPr>
          <w:rFonts w:ascii="Arial" w:hAnsi="Arial" w:cs="Arial"/>
        </w:rPr>
      </w:pPr>
    </w:p>
    <w:p w:rsidR="00E30470" w:rsidRPr="00E30470" w:rsidRDefault="000A3901" w:rsidP="000A3901">
      <w:pPr>
        <w:pStyle w:val="NoSpacing"/>
        <w:rPr>
          <w:rFonts w:ascii="Arial" w:hAnsi="Arial" w:cs="Arial"/>
        </w:rPr>
      </w:pPr>
      <w:r>
        <w:rPr>
          <w:rFonts w:ascii="Arial" w:hAnsi="Arial" w:cs="Arial"/>
        </w:rPr>
        <w:t>We look forward to working with you during 2016-17!</w:t>
      </w:r>
    </w:p>
    <w:sectPr w:rsidR="00E30470" w:rsidRPr="00E30470" w:rsidSect="00881BF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EE" w:rsidRDefault="00BE2AEE" w:rsidP="00182C01">
      <w:pPr>
        <w:spacing w:after="0" w:line="240" w:lineRule="auto"/>
      </w:pPr>
      <w:r>
        <w:separator/>
      </w:r>
    </w:p>
  </w:endnote>
  <w:endnote w:type="continuationSeparator" w:id="0">
    <w:p w:rsidR="00BE2AEE" w:rsidRDefault="00BE2AEE" w:rsidP="0018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2E" w:rsidRDefault="00A35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A0" w:rsidRDefault="00881BFE" w:rsidP="003E1FA0">
    <w:pPr>
      <w:autoSpaceDE w:val="0"/>
      <w:autoSpaceDN w:val="0"/>
      <w:adjustRightInd w:val="0"/>
      <w:jc w:val="right"/>
      <w:rPr>
        <w:rFonts w:cs="Arial"/>
        <w:sz w:val="20"/>
        <w:szCs w:val="20"/>
      </w:rPr>
    </w:pPr>
    <w:r w:rsidRPr="002A5A16">
      <w:rPr>
        <w:rFonts w:cs="Arial"/>
        <w:noProof/>
        <w:sz w:val="18"/>
        <w:szCs w:val="18"/>
        <w:lang w:eastAsia="en-GB"/>
      </w:rPr>
      <w:drawing>
        <wp:anchor distT="0" distB="0" distL="114300" distR="114300" simplePos="0" relativeHeight="251662336" behindDoc="0" locked="0" layoutInCell="1" allowOverlap="1" wp14:anchorId="50894BF7" wp14:editId="3E342723">
          <wp:simplePos x="0" y="0"/>
          <wp:positionH relativeFrom="margin">
            <wp:posOffset>-247650</wp:posOffset>
          </wp:positionH>
          <wp:positionV relativeFrom="margin">
            <wp:posOffset>9240520</wp:posOffset>
          </wp:positionV>
          <wp:extent cx="1799590" cy="154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54940"/>
                  </a:xfrm>
                  <a:prstGeom prst="rect">
                    <a:avLst/>
                  </a:prstGeom>
                </pic:spPr>
              </pic:pic>
            </a:graphicData>
          </a:graphic>
        </wp:anchor>
      </w:drawing>
    </w:r>
    <w:r w:rsidR="003E1FA0">
      <w:rPr>
        <w:rFonts w:cs="Arial"/>
        <w:noProof/>
        <w:sz w:val="20"/>
        <w:szCs w:val="20"/>
        <w:lang w:eastAsia="en-GB"/>
      </w:rPr>
      <mc:AlternateContent>
        <mc:Choice Requires="wps">
          <w:drawing>
            <wp:anchor distT="0" distB="0" distL="114300" distR="114300" simplePos="0" relativeHeight="251661312" behindDoc="0" locked="0" layoutInCell="1" allowOverlap="1" wp14:anchorId="71CE2C79" wp14:editId="0D8D1818">
              <wp:simplePos x="0" y="0"/>
              <wp:positionH relativeFrom="column">
                <wp:posOffset>-329565</wp:posOffset>
              </wp:positionH>
              <wp:positionV relativeFrom="paragraph">
                <wp:posOffset>71907</wp:posOffset>
              </wp:positionV>
              <wp:extent cx="6479540" cy="15744"/>
              <wp:effectExtent l="0" t="0" r="16510" b="22860"/>
              <wp:wrapNone/>
              <wp:docPr id="3" name="Straight Connector 3"/>
              <wp:cNvGraphicFramePr/>
              <a:graphic xmlns:a="http://schemas.openxmlformats.org/drawingml/2006/main">
                <a:graphicData uri="http://schemas.microsoft.com/office/word/2010/wordprocessingShape">
                  <wps:wsp>
                    <wps:cNvCnPr/>
                    <wps:spPr>
                      <a:xfrm flipV="1">
                        <a:off x="0" y="0"/>
                        <a:ext cx="6479540" cy="15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65pt" to="48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CxQEAANEDAAAOAAAAZHJzL2Uyb0RvYy54bWysU02P0zAQvSPxHyzfadLd7i5ETffQFVwQ&#10;VOzC3euMG0v+0tg06b9n7KQBAUICcbFie96b954n2/vRGnYCjNq7lq9XNWfgpO+0O7b889PbV685&#10;i0m4ThjvoOVniPx+9/LFdggNXPnemw6QEYmLzRBa3qcUmqqKsgcr4soHcHSpPFqRaIvHqkMxELs1&#10;1VVd31aDxy6glxAjnT5Ml3xX+JUCmT4qFSEx03LSlsqKZX3Oa7XbiuaIIvRazjLEP6iwQjtqulA9&#10;iCTYV9S/UFkt0Uev0kp6W3mltITigdys65/cPPYiQPFC4cSwxBT/H638cDog013LrzlzwtITPSYU&#10;+tgntvfOUYAe2XXOaQixofK9O+C8i+GA2fSo0DJldPhCI1BiIGNsLCmfl5RhTEzS4e3m7s3Nhh5D&#10;0t365m6zyezVRJPpAsb0Drxl+aPlRrscgmjE6X1MU+mlhHBZ1iSkfKWzgVxs3CdQZIwaTpLKSMHe&#10;IDsJGgYhJbi0nluX6gxT2pgFWJe2fwTO9RkKZdz+BrwgSmfv0gK22nn8Xfc0XiSrqf6SwOQ7R/Ds&#10;u3N5ohINzU0Jd57xPJg/7gv8+5+4+wYAAP//AwBQSwMEFAAGAAgAAAAhAOqfLt/dAAAACQEAAA8A&#10;AABkcnMvZG93bnJldi54bWxMj8FOwzAMhu9IvENkJG5b2o1NXWk6IcbOiAESx6wxbSFxqiTb2rfH&#10;nOBo/59+f662o7PijCH2nhTk8wwEUuNNT62Ct9f9rAARkyajrSdUMGGEbX19VenS+Au94PmQWsEl&#10;FEutoEtpKKWMTYdOx7kfkDj79MHpxGNopQn6wuXOykWWraXTPfGFTg/42GHzfTg5BdG2T1/T++R3&#10;CxOm3T5+4HN+p9TtzfhwDyLhmP5g+NVndajZ6ehPZKKwCmarfMMoB/kSBAObdbECceTFsgBZV/L/&#10;B/UPAAAA//8DAFBLAQItABQABgAIAAAAIQC2gziS/gAAAOEBAAATAAAAAAAAAAAAAAAAAAAAAABb&#10;Q29udGVudF9UeXBlc10ueG1sUEsBAi0AFAAGAAgAAAAhADj9If/WAAAAlAEAAAsAAAAAAAAAAAAA&#10;AAAALwEAAF9yZWxzLy5yZWxzUEsBAi0AFAAGAAgAAAAhAELLVoLFAQAA0QMAAA4AAAAAAAAAAAAA&#10;AAAALgIAAGRycy9lMm9Eb2MueG1sUEsBAi0AFAAGAAgAAAAhAOqfLt/dAAAACQEAAA8AAAAAAAAA&#10;AAAAAAAAHwQAAGRycy9kb3ducmV2LnhtbFBLBQYAAAAABAAEAPMAAAApBQAAAAA=&#10;" strokecolor="#4579b8 [3044]"/>
          </w:pict>
        </mc:Fallback>
      </mc:AlternateContent>
    </w:r>
  </w:p>
  <w:p w:rsidR="003E1FA0" w:rsidRPr="00934FBD" w:rsidRDefault="003E1FA0" w:rsidP="003E1FA0">
    <w:pPr>
      <w:autoSpaceDE w:val="0"/>
      <w:autoSpaceDN w:val="0"/>
      <w:adjustRightInd w:val="0"/>
      <w:jc w:val="right"/>
      <w:rPr>
        <w:rFonts w:cs="Arial"/>
        <w:noProof/>
        <w:sz w:val="16"/>
        <w:szCs w:val="16"/>
        <w:lang w:eastAsia="en-GB"/>
      </w:rPr>
    </w:pPr>
    <w:r>
      <w:rPr>
        <w:rFonts w:cs="Arial"/>
        <w:noProof/>
        <w:sz w:val="16"/>
        <w:szCs w:val="16"/>
        <w:lang w:eastAsia="en-GB"/>
      </w:rPr>
      <w:t xml:space="preserve">October </w:t>
    </w:r>
    <w:r w:rsidRPr="00934FBD">
      <w:rPr>
        <w:rFonts w:cs="Arial"/>
        <w:noProof/>
        <w:sz w:val="16"/>
        <w:szCs w:val="16"/>
        <w:lang w:eastAsia="en-GB"/>
      </w:rPr>
      <w:t>2016</w:t>
    </w:r>
    <w:r w:rsidRPr="00934FBD">
      <w:rPr>
        <w:rFonts w:cs="Arial"/>
        <w:sz w:val="16"/>
        <w:szCs w:val="16"/>
      </w:rPr>
      <w:t xml:space="preserve">, Page </w:t>
    </w:r>
    <w:r w:rsidRPr="00934FBD">
      <w:rPr>
        <w:rFonts w:cs="Arial"/>
        <w:sz w:val="16"/>
        <w:szCs w:val="16"/>
      </w:rPr>
      <w:fldChar w:fldCharType="begin"/>
    </w:r>
    <w:r w:rsidRPr="00934FBD">
      <w:rPr>
        <w:rFonts w:cs="Arial"/>
        <w:sz w:val="16"/>
        <w:szCs w:val="16"/>
      </w:rPr>
      <w:instrText xml:space="preserve"> PAGE  \* Arabic  \* MERGEFORMAT </w:instrText>
    </w:r>
    <w:r w:rsidRPr="00934FBD">
      <w:rPr>
        <w:rFonts w:cs="Arial"/>
        <w:sz w:val="16"/>
        <w:szCs w:val="16"/>
      </w:rPr>
      <w:fldChar w:fldCharType="separate"/>
    </w:r>
    <w:r w:rsidR="00082756">
      <w:rPr>
        <w:rFonts w:cs="Arial"/>
        <w:noProof/>
        <w:sz w:val="16"/>
        <w:szCs w:val="16"/>
      </w:rPr>
      <w:t>1</w:t>
    </w:r>
    <w:r w:rsidRPr="00934FBD">
      <w:rPr>
        <w:rFonts w:cs="Arial"/>
        <w:sz w:val="16"/>
        <w:szCs w:val="16"/>
      </w:rPr>
      <w:fldChar w:fldCharType="end"/>
    </w:r>
    <w:r w:rsidRPr="00934FBD">
      <w:rPr>
        <w:rFonts w:cs="Arial"/>
        <w:sz w:val="16"/>
        <w:szCs w:val="16"/>
      </w:rPr>
      <w:t xml:space="preserve"> of </w:t>
    </w:r>
    <w:r w:rsidRPr="00934FBD">
      <w:rPr>
        <w:rFonts w:cs="Arial"/>
        <w:sz w:val="16"/>
        <w:szCs w:val="16"/>
      </w:rPr>
      <w:fldChar w:fldCharType="begin"/>
    </w:r>
    <w:r w:rsidRPr="00934FBD">
      <w:rPr>
        <w:rFonts w:cs="Arial"/>
        <w:sz w:val="16"/>
        <w:szCs w:val="16"/>
      </w:rPr>
      <w:instrText xml:space="preserve"> NUMPAGES  \* Arabic  \* MERGEFORMAT </w:instrText>
    </w:r>
    <w:r w:rsidRPr="00934FBD">
      <w:rPr>
        <w:rFonts w:cs="Arial"/>
        <w:sz w:val="16"/>
        <w:szCs w:val="16"/>
      </w:rPr>
      <w:fldChar w:fldCharType="separate"/>
    </w:r>
    <w:r w:rsidR="00082756">
      <w:rPr>
        <w:rFonts w:cs="Arial"/>
        <w:noProof/>
        <w:sz w:val="16"/>
        <w:szCs w:val="16"/>
      </w:rPr>
      <w:t>1</w:t>
    </w:r>
    <w:r w:rsidRPr="00934FBD">
      <w:rPr>
        <w:rFonts w:cs="Arial"/>
        <w:sz w:val="16"/>
        <w:szCs w:val="16"/>
      </w:rPr>
      <w:fldChar w:fldCharType="end"/>
    </w:r>
  </w:p>
  <w:p w:rsidR="00182C01" w:rsidRDefault="00182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2E" w:rsidRDefault="00A3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EE" w:rsidRDefault="00BE2AEE" w:rsidP="00182C01">
      <w:pPr>
        <w:spacing w:after="0" w:line="240" w:lineRule="auto"/>
      </w:pPr>
      <w:r>
        <w:separator/>
      </w:r>
    </w:p>
  </w:footnote>
  <w:footnote w:type="continuationSeparator" w:id="0">
    <w:p w:rsidR="00BE2AEE" w:rsidRDefault="00BE2AEE" w:rsidP="00182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2E" w:rsidRDefault="00A35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01" w:rsidRPr="00182C01" w:rsidRDefault="0005430B">
    <w:pPr>
      <w:pStyle w:val="Header"/>
      <w:rPr>
        <w:rFonts w:ascii="Arial" w:hAnsi="Arial" w:cs="Arial"/>
        <w:sz w:val="32"/>
        <w:szCs w:val="32"/>
      </w:rPr>
    </w:pPr>
    <w:r w:rsidRPr="000D5B51">
      <w:rPr>
        <w:rFonts w:ascii="Arial" w:hAnsi="Arial" w:cs="Arial"/>
        <w:b/>
        <w:noProof/>
        <w:sz w:val="32"/>
        <w:szCs w:val="32"/>
        <w:lang w:eastAsia="en-GB"/>
      </w:rPr>
      <w:drawing>
        <wp:anchor distT="0" distB="0" distL="114300" distR="114300" simplePos="0" relativeHeight="251659264" behindDoc="0" locked="0" layoutInCell="1" allowOverlap="1" wp14:anchorId="59DD475E" wp14:editId="1907D690">
          <wp:simplePos x="0" y="0"/>
          <wp:positionH relativeFrom="column">
            <wp:posOffset>4780280</wp:posOffset>
          </wp:positionH>
          <wp:positionV relativeFrom="paragraph">
            <wp:posOffset>-162560</wp:posOffset>
          </wp:positionV>
          <wp:extent cx="166497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552450"/>
                  </a:xfrm>
                  <a:prstGeom prst="rect">
                    <a:avLst/>
                  </a:prstGeom>
                  <a:noFill/>
                  <a:ln>
                    <a:noFill/>
                  </a:ln>
                </pic:spPr>
              </pic:pic>
            </a:graphicData>
          </a:graphic>
        </wp:anchor>
      </w:drawing>
    </w:r>
    <w:r w:rsidR="00182C01" w:rsidRPr="00182C01">
      <w:rPr>
        <w:rFonts w:ascii="Arial" w:hAnsi="Arial" w:cs="Arial"/>
        <w:sz w:val="32"/>
        <w:szCs w:val="32"/>
      </w:rPr>
      <w:t>Quality Update</w:t>
    </w:r>
  </w:p>
  <w:p w:rsidR="00182C01" w:rsidRDefault="00A3592E" w:rsidP="00A3592E">
    <w:pPr>
      <w:pStyle w:val="Header"/>
      <w:tabs>
        <w:tab w:val="clear" w:pos="4513"/>
        <w:tab w:val="clear" w:pos="9026"/>
        <w:tab w:val="left" w:pos="261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2E" w:rsidRDefault="00A35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E60"/>
    <w:multiLevelType w:val="hybridMultilevel"/>
    <w:tmpl w:val="D91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86EF7"/>
    <w:multiLevelType w:val="hybridMultilevel"/>
    <w:tmpl w:val="B5D8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906C1"/>
    <w:multiLevelType w:val="hybridMultilevel"/>
    <w:tmpl w:val="80B6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0C"/>
    <w:rsid w:val="00014AC7"/>
    <w:rsid w:val="0005430B"/>
    <w:rsid w:val="00082756"/>
    <w:rsid w:val="000A3901"/>
    <w:rsid w:val="001053CD"/>
    <w:rsid w:val="00182C01"/>
    <w:rsid w:val="001B0FA0"/>
    <w:rsid w:val="0027412E"/>
    <w:rsid w:val="003E1FA0"/>
    <w:rsid w:val="00547312"/>
    <w:rsid w:val="006C4836"/>
    <w:rsid w:val="00727F96"/>
    <w:rsid w:val="00881BFE"/>
    <w:rsid w:val="009C6BED"/>
    <w:rsid w:val="00A3592E"/>
    <w:rsid w:val="00BE2AEE"/>
    <w:rsid w:val="00C30CE3"/>
    <w:rsid w:val="00D57F01"/>
    <w:rsid w:val="00E30470"/>
    <w:rsid w:val="00FD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0C"/>
    <w:rPr>
      <w:color w:val="0000FF" w:themeColor="hyperlink"/>
      <w:u w:val="single"/>
    </w:rPr>
  </w:style>
  <w:style w:type="paragraph" w:styleId="NoSpacing">
    <w:name w:val="No Spacing"/>
    <w:uiPriority w:val="1"/>
    <w:qFormat/>
    <w:rsid w:val="00E30470"/>
    <w:pPr>
      <w:spacing w:after="0" w:line="240" w:lineRule="auto"/>
    </w:pPr>
  </w:style>
  <w:style w:type="paragraph" w:styleId="BalloonText">
    <w:name w:val="Balloon Text"/>
    <w:basedOn w:val="Normal"/>
    <w:link w:val="BalloonTextChar"/>
    <w:uiPriority w:val="99"/>
    <w:semiHidden/>
    <w:unhideWhenUsed/>
    <w:rsid w:val="000A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01"/>
    <w:rPr>
      <w:rFonts w:ascii="Tahoma" w:hAnsi="Tahoma" w:cs="Tahoma"/>
      <w:sz w:val="16"/>
      <w:szCs w:val="16"/>
    </w:rPr>
  </w:style>
  <w:style w:type="character" w:styleId="CommentReference">
    <w:name w:val="annotation reference"/>
    <w:basedOn w:val="DefaultParagraphFont"/>
    <w:uiPriority w:val="99"/>
    <w:semiHidden/>
    <w:unhideWhenUsed/>
    <w:rsid w:val="000A3901"/>
    <w:rPr>
      <w:sz w:val="16"/>
      <w:szCs w:val="16"/>
    </w:rPr>
  </w:style>
  <w:style w:type="paragraph" w:styleId="CommentText">
    <w:name w:val="annotation text"/>
    <w:basedOn w:val="Normal"/>
    <w:link w:val="CommentTextChar"/>
    <w:uiPriority w:val="99"/>
    <w:semiHidden/>
    <w:unhideWhenUsed/>
    <w:rsid w:val="000A3901"/>
    <w:pPr>
      <w:spacing w:line="240" w:lineRule="auto"/>
    </w:pPr>
    <w:rPr>
      <w:sz w:val="20"/>
      <w:szCs w:val="20"/>
    </w:rPr>
  </w:style>
  <w:style w:type="character" w:customStyle="1" w:styleId="CommentTextChar">
    <w:name w:val="Comment Text Char"/>
    <w:basedOn w:val="DefaultParagraphFont"/>
    <w:link w:val="CommentText"/>
    <w:uiPriority w:val="99"/>
    <w:semiHidden/>
    <w:rsid w:val="000A3901"/>
    <w:rPr>
      <w:sz w:val="20"/>
      <w:szCs w:val="20"/>
    </w:rPr>
  </w:style>
  <w:style w:type="paragraph" w:styleId="CommentSubject">
    <w:name w:val="annotation subject"/>
    <w:basedOn w:val="CommentText"/>
    <w:next w:val="CommentText"/>
    <w:link w:val="CommentSubjectChar"/>
    <w:uiPriority w:val="99"/>
    <w:semiHidden/>
    <w:unhideWhenUsed/>
    <w:rsid w:val="000A3901"/>
    <w:rPr>
      <w:b/>
      <w:bCs/>
    </w:rPr>
  </w:style>
  <w:style w:type="character" w:customStyle="1" w:styleId="CommentSubjectChar">
    <w:name w:val="Comment Subject Char"/>
    <w:basedOn w:val="CommentTextChar"/>
    <w:link w:val="CommentSubject"/>
    <w:uiPriority w:val="99"/>
    <w:semiHidden/>
    <w:rsid w:val="000A3901"/>
    <w:rPr>
      <w:b/>
      <w:bCs/>
      <w:sz w:val="20"/>
      <w:szCs w:val="20"/>
    </w:rPr>
  </w:style>
  <w:style w:type="character" w:styleId="FollowedHyperlink">
    <w:name w:val="FollowedHyperlink"/>
    <w:basedOn w:val="DefaultParagraphFont"/>
    <w:uiPriority w:val="99"/>
    <w:semiHidden/>
    <w:unhideWhenUsed/>
    <w:rsid w:val="006C4836"/>
    <w:rPr>
      <w:color w:val="800080" w:themeColor="followedHyperlink"/>
      <w:u w:val="single"/>
    </w:rPr>
  </w:style>
  <w:style w:type="paragraph" w:styleId="Header">
    <w:name w:val="header"/>
    <w:basedOn w:val="Normal"/>
    <w:link w:val="HeaderChar"/>
    <w:uiPriority w:val="99"/>
    <w:unhideWhenUsed/>
    <w:rsid w:val="0018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01"/>
  </w:style>
  <w:style w:type="paragraph" w:styleId="Footer">
    <w:name w:val="footer"/>
    <w:basedOn w:val="Normal"/>
    <w:link w:val="FooterChar"/>
    <w:uiPriority w:val="99"/>
    <w:unhideWhenUsed/>
    <w:rsid w:val="00182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0C"/>
    <w:rPr>
      <w:color w:val="0000FF" w:themeColor="hyperlink"/>
      <w:u w:val="single"/>
    </w:rPr>
  </w:style>
  <w:style w:type="paragraph" w:styleId="NoSpacing">
    <w:name w:val="No Spacing"/>
    <w:uiPriority w:val="1"/>
    <w:qFormat/>
    <w:rsid w:val="00E30470"/>
    <w:pPr>
      <w:spacing w:after="0" w:line="240" w:lineRule="auto"/>
    </w:pPr>
  </w:style>
  <w:style w:type="paragraph" w:styleId="BalloonText">
    <w:name w:val="Balloon Text"/>
    <w:basedOn w:val="Normal"/>
    <w:link w:val="BalloonTextChar"/>
    <w:uiPriority w:val="99"/>
    <w:semiHidden/>
    <w:unhideWhenUsed/>
    <w:rsid w:val="000A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01"/>
    <w:rPr>
      <w:rFonts w:ascii="Tahoma" w:hAnsi="Tahoma" w:cs="Tahoma"/>
      <w:sz w:val="16"/>
      <w:szCs w:val="16"/>
    </w:rPr>
  </w:style>
  <w:style w:type="character" w:styleId="CommentReference">
    <w:name w:val="annotation reference"/>
    <w:basedOn w:val="DefaultParagraphFont"/>
    <w:uiPriority w:val="99"/>
    <w:semiHidden/>
    <w:unhideWhenUsed/>
    <w:rsid w:val="000A3901"/>
    <w:rPr>
      <w:sz w:val="16"/>
      <w:szCs w:val="16"/>
    </w:rPr>
  </w:style>
  <w:style w:type="paragraph" w:styleId="CommentText">
    <w:name w:val="annotation text"/>
    <w:basedOn w:val="Normal"/>
    <w:link w:val="CommentTextChar"/>
    <w:uiPriority w:val="99"/>
    <w:semiHidden/>
    <w:unhideWhenUsed/>
    <w:rsid w:val="000A3901"/>
    <w:pPr>
      <w:spacing w:line="240" w:lineRule="auto"/>
    </w:pPr>
    <w:rPr>
      <w:sz w:val="20"/>
      <w:szCs w:val="20"/>
    </w:rPr>
  </w:style>
  <w:style w:type="character" w:customStyle="1" w:styleId="CommentTextChar">
    <w:name w:val="Comment Text Char"/>
    <w:basedOn w:val="DefaultParagraphFont"/>
    <w:link w:val="CommentText"/>
    <w:uiPriority w:val="99"/>
    <w:semiHidden/>
    <w:rsid w:val="000A3901"/>
    <w:rPr>
      <w:sz w:val="20"/>
      <w:szCs w:val="20"/>
    </w:rPr>
  </w:style>
  <w:style w:type="paragraph" w:styleId="CommentSubject">
    <w:name w:val="annotation subject"/>
    <w:basedOn w:val="CommentText"/>
    <w:next w:val="CommentText"/>
    <w:link w:val="CommentSubjectChar"/>
    <w:uiPriority w:val="99"/>
    <w:semiHidden/>
    <w:unhideWhenUsed/>
    <w:rsid w:val="000A3901"/>
    <w:rPr>
      <w:b/>
      <w:bCs/>
    </w:rPr>
  </w:style>
  <w:style w:type="character" w:customStyle="1" w:styleId="CommentSubjectChar">
    <w:name w:val="Comment Subject Char"/>
    <w:basedOn w:val="CommentTextChar"/>
    <w:link w:val="CommentSubject"/>
    <w:uiPriority w:val="99"/>
    <w:semiHidden/>
    <w:rsid w:val="000A3901"/>
    <w:rPr>
      <w:b/>
      <w:bCs/>
      <w:sz w:val="20"/>
      <w:szCs w:val="20"/>
    </w:rPr>
  </w:style>
  <w:style w:type="character" w:styleId="FollowedHyperlink">
    <w:name w:val="FollowedHyperlink"/>
    <w:basedOn w:val="DefaultParagraphFont"/>
    <w:uiPriority w:val="99"/>
    <w:semiHidden/>
    <w:unhideWhenUsed/>
    <w:rsid w:val="006C4836"/>
    <w:rPr>
      <w:color w:val="800080" w:themeColor="followedHyperlink"/>
      <w:u w:val="single"/>
    </w:rPr>
  </w:style>
  <w:style w:type="paragraph" w:styleId="Header">
    <w:name w:val="header"/>
    <w:basedOn w:val="Normal"/>
    <w:link w:val="HeaderChar"/>
    <w:uiPriority w:val="99"/>
    <w:unhideWhenUsed/>
    <w:rsid w:val="0018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01"/>
  </w:style>
  <w:style w:type="paragraph" w:styleId="Footer">
    <w:name w:val="footer"/>
    <w:basedOn w:val="Normal"/>
    <w:link w:val="FooterChar"/>
    <w:uiPriority w:val="99"/>
    <w:unhideWhenUsed/>
    <w:rsid w:val="00182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er-awards.org.uk/content2.asp?id=417" TargetMode="External"/><Relationship Id="rId13" Type="http://schemas.openxmlformats.org/officeDocument/2006/relationships/hyperlink" Target="http://www.laser-awards.org.uk/content2.asp?id=43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ser-awards.org.uk/content2.asp?id=432" TargetMode="External"/><Relationship Id="rId17" Type="http://schemas.openxmlformats.org/officeDocument/2006/relationships/hyperlink" Target="mailto:j.corrie@laser-awards.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quality@laser-award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ser-awards.org.uk/content2.asp?id=4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ser-awards.org.uk/faq.asp" TargetMode="External"/><Relationship Id="rId23" Type="http://schemas.openxmlformats.org/officeDocument/2006/relationships/footer" Target="footer3.xml"/><Relationship Id="rId10" Type="http://schemas.openxmlformats.org/officeDocument/2006/relationships/hyperlink" Target="http://laser-awards.org.uk/content2.asp?id=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aser-awards.org.uk/content2.asp?id=39" TargetMode="External"/><Relationship Id="rId14" Type="http://schemas.openxmlformats.org/officeDocument/2006/relationships/hyperlink" Target="mailto:M.Fernandes@laser-awards.org.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Corrie</dc:creator>
  <cp:lastModifiedBy>Kathryn Burton</cp:lastModifiedBy>
  <cp:revision>5</cp:revision>
  <cp:lastPrinted>2016-10-20T12:25:00Z</cp:lastPrinted>
  <dcterms:created xsi:type="dcterms:W3CDTF">2016-10-20T12:23:00Z</dcterms:created>
  <dcterms:modified xsi:type="dcterms:W3CDTF">2016-10-21T10:02:00Z</dcterms:modified>
</cp:coreProperties>
</file>